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DC4A" w14:textId="4FEAD15C" w:rsidR="003B6947" w:rsidRPr="006F3B2B" w:rsidRDefault="003B6947" w:rsidP="006E6946">
      <w:pPr>
        <w:rPr>
          <w:sz w:val="16"/>
          <w:szCs w:val="16"/>
        </w:rPr>
      </w:pP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6"/>
      </w:tblGrid>
      <w:tr w:rsidR="003D59BC" w:rsidRPr="004E4F2E" w14:paraId="65255D32" w14:textId="77777777" w:rsidTr="003B6947">
        <w:trPr>
          <w:trHeight w:val="284"/>
        </w:trPr>
        <w:tc>
          <w:tcPr>
            <w:tcW w:w="10536" w:type="dxa"/>
            <w:shd w:val="clear" w:color="auto" w:fill="1F3864" w:themeFill="accent5" w:themeFillShade="80"/>
            <w:vAlign w:val="center"/>
          </w:tcPr>
          <w:p w14:paraId="18EA0743" w14:textId="77777777" w:rsidR="003D59BC" w:rsidRPr="004E4F2E" w:rsidRDefault="003D59BC" w:rsidP="0023480D">
            <w:pPr>
              <w:tabs>
                <w:tab w:val="left" w:pos="993"/>
              </w:tabs>
              <w:rPr>
                <w:b/>
                <w:color w:val="FFFFFF"/>
                <w:sz w:val="20"/>
                <w:szCs w:val="20"/>
              </w:rPr>
            </w:pPr>
            <w:r w:rsidRPr="004E4F2E">
              <w:rPr>
                <w:b/>
                <w:color w:val="FFFFFF"/>
                <w:sz w:val="20"/>
                <w:szCs w:val="20"/>
              </w:rPr>
              <w:t>PART A:</w:t>
            </w:r>
            <w:r w:rsidRPr="004E4F2E">
              <w:rPr>
                <w:b/>
                <w:color w:val="FFFFFF"/>
                <w:sz w:val="20"/>
                <w:szCs w:val="20"/>
              </w:rPr>
              <w:tab/>
              <w:t>COURSE</w:t>
            </w:r>
            <w:r w:rsidR="0023480D" w:rsidRPr="004E4F2E">
              <w:rPr>
                <w:b/>
                <w:color w:val="FFFFFF"/>
                <w:sz w:val="20"/>
                <w:szCs w:val="20"/>
              </w:rPr>
              <w:t xml:space="preserve"> </w:t>
            </w:r>
            <w:r w:rsidRPr="004E4F2E">
              <w:rPr>
                <w:b/>
                <w:color w:val="FFFFFF"/>
                <w:sz w:val="20"/>
                <w:szCs w:val="20"/>
              </w:rPr>
              <w:t>INFORMATION</w:t>
            </w:r>
          </w:p>
        </w:tc>
      </w:tr>
    </w:tbl>
    <w:tbl>
      <w:tblPr>
        <w:tblStyle w:val="TableGrid"/>
        <w:tblW w:w="0" w:type="auto"/>
        <w:tblLayout w:type="fixed"/>
        <w:tblLook w:val="04A0" w:firstRow="1" w:lastRow="0" w:firstColumn="1" w:lastColumn="0" w:noHBand="0" w:noVBand="1"/>
      </w:tblPr>
      <w:tblGrid>
        <w:gridCol w:w="704"/>
        <w:gridCol w:w="4820"/>
        <w:gridCol w:w="425"/>
        <w:gridCol w:w="1984"/>
        <w:gridCol w:w="567"/>
        <w:gridCol w:w="2037"/>
      </w:tblGrid>
      <w:tr w:rsidR="000E22FB" w14:paraId="64961149"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3DEBA7" w14:textId="6A47E31C" w:rsidR="000E2940" w:rsidRPr="000E22FB" w:rsidRDefault="000E2940" w:rsidP="000E22FB">
            <w:pPr>
              <w:spacing w:after="20"/>
              <w:ind w:left="-57" w:right="-113"/>
              <w:rPr>
                <w:rFonts w:ascii="Arial Narrow" w:hAnsi="Arial Narrow"/>
                <w:b/>
                <w:bCs/>
              </w:rPr>
            </w:pPr>
            <w:r w:rsidRPr="000E22FB">
              <w:rPr>
                <w:rFonts w:ascii="Arial Narrow" w:hAnsi="Arial Narrow"/>
                <w:b/>
                <w:bCs/>
              </w:rPr>
              <w:t>Course:</w:t>
            </w:r>
          </w:p>
        </w:tc>
        <w:tc>
          <w:tcPr>
            <w:tcW w:w="4820" w:type="dxa"/>
            <w:tcBorders>
              <w:top w:val="single" w:sz="4" w:space="0" w:color="FFFFFF" w:themeColor="background1"/>
              <w:left w:val="single" w:sz="4" w:space="0" w:color="FFFFFF" w:themeColor="background1"/>
              <w:right w:val="single" w:sz="4" w:space="0" w:color="FFFFFF" w:themeColor="background1"/>
            </w:tcBorders>
            <w:vAlign w:val="bottom"/>
          </w:tcPr>
          <w:p w14:paraId="09864E59" w14:textId="539B3E4E" w:rsidR="000E2940" w:rsidRPr="00C86CC5" w:rsidRDefault="000871F1" w:rsidP="00E94773">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00585EF1">
              <w:rPr>
                <w:rFonts w:ascii="Arial Narrow" w:hAnsi="Arial Narrow"/>
                <w:sz w:val="16"/>
              </w:rPr>
              <w:t> </w:t>
            </w:r>
            <w:r w:rsidR="00585EF1">
              <w:rPr>
                <w:rFonts w:ascii="Arial Narrow" w:hAnsi="Arial Narrow"/>
                <w:sz w:val="16"/>
              </w:rPr>
              <w:t> </w:t>
            </w:r>
            <w:r w:rsidR="00585EF1">
              <w:rPr>
                <w:rFonts w:ascii="Arial Narrow" w:hAnsi="Arial Narrow"/>
                <w:sz w:val="16"/>
              </w:rPr>
              <w:t> </w:t>
            </w:r>
            <w:r w:rsidR="00585EF1">
              <w:rPr>
                <w:rFonts w:ascii="Arial Narrow" w:hAnsi="Arial Narrow"/>
                <w:sz w:val="16"/>
              </w:rPr>
              <w:t> </w:t>
            </w:r>
            <w:r w:rsidR="00585EF1">
              <w:rPr>
                <w:rFonts w:ascii="Arial Narrow" w:hAnsi="Arial Narrow"/>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78564C" w14:textId="558780DE" w:rsidR="000E2940" w:rsidRPr="000E22FB" w:rsidRDefault="000E2940" w:rsidP="00DC57F0">
            <w:pPr>
              <w:spacing w:after="20"/>
              <w:ind w:left="-57" w:right="-113"/>
              <w:rPr>
                <w:rFonts w:ascii="Arial Narrow" w:hAnsi="Arial Narrow"/>
                <w:b/>
                <w:bCs/>
              </w:rPr>
            </w:pPr>
            <w:r w:rsidRPr="000E22FB">
              <w:rPr>
                <w:rFonts w:ascii="Arial Narrow" w:hAnsi="Arial Narrow"/>
                <w:b/>
                <w:bCs/>
              </w:rPr>
              <w:t>Date:</w:t>
            </w:r>
          </w:p>
        </w:tc>
        <w:tc>
          <w:tcPr>
            <w:tcW w:w="1984" w:type="dxa"/>
            <w:tcBorders>
              <w:top w:val="single" w:sz="4" w:space="0" w:color="FFFFFF" w:themeColor="background1"/>
              <w:left w:val="single" w:sz="4" w:space="0" w:color="FFFFFF" w:themeColor="background1"/>
              <w:right w:val="single" w:sz="4" w:space="0" w:color="FFFFFF" w:themeColor="background1"/>
            </w:tcBorders>
            <w:vAlign w:val="bottom"/>
          </w:tcPr>
          <w:p w14:paraId="122A8968" w14:textId="48808D33" w:rsidR="000E2940" w:rsidRDefault="000871F1" w:rsidP="00E94773">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4E60A24" w14:textId="4897EFD5" w:rsidR="000E2940" w:rsidRPr="000E22FB" w:rsidRDefault="000E2940" w:rsidP="00A53D1C">
            <w:pPr>
              <w:spacing w:after="20"/>
              <w:ind w:left="-57" w:right="-113"/>
              <w:rPr>
                <w:rFonts w:ascii="Arial Narrow" w:hAnsi="Arial Narrow"/>
                <w:b/>
                <w:bCs/>
              </w:rPr>
            </w:pPr>
            <w:r w:rsidRPr="000E22FB">
              <w:rPr>
                <w:rFonts w:ascii="Arial Narrow" w:hAnsi="Arial Narrow"/>
                <w:b/>
                <w:bCs/>
              </w:rPr>
              <w:t>Batc</w:t>
            </w:r>
            <w:r w:rsidR="00DE1299" w:rsidRPr="000E22FB">
              <w:rPr>
                <w:rFonts w:ascii="Arial Narrow" w:hAnsi="Arial Narrow"/>
                <w:b/>
                <w:bCs/>
              </w:rPr>
              <w:t>h:</w:t>
            </w:r>
          </w:p>
        </w:tc>
        <w:tc>
          <w:tcPr>
            <w:tcW w:w="2037" w:type="dxa"/>
            <w:tcBorders>
              <w:top w:val="single" w:sz="4" w:space="0" w:color="FFFFFF" w:themeColor="background1"/>
              <w:left w:val="single" w:sz="4" w:space="0" w:color="FFFFFF" w:themeColor="background1"/>
              <w:right w:val="single" w:sz="4" w:space="0" w:color="FFFFFF" w:themeColor="background1"/>
            </w:tcBorders>
            <w:vAlign w:val="bottom"/>
          </w:tcPr>
          <w:p w14:paraId="23934A4C" w14:textId="370CC7EE" w:rsidR="000E2940" w:rsidRPr="00C86CC5" w:rsidRDefault="000871F1" w:rsidP="00E94773">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r>
      <w:tr w:rsidR="00C86CC5" w14:paraId="16344C45"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221464" w14:textId="5521D1FA" w:rsidR="008C104B" w:rsidRPr="00A931AC" w:rsidRDefault="000E22FB" w:rsidP="000E22FB">
            <w:pPr>
              <w:spacing w:after="20"/>
              <w:ind w:left="-57" w:right="-105"/>
              <w:rPr>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72753404" w14:textId="2308458A"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5968AE" w14:textId="0F410BC8"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01780BF2" w14:textId="79DBA890" w:rsidR="008C104B" w:rsidRDefault="000871F1"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6EF710" w14:textId="39F39C5B"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22118BFE" w14:textId="0D29A22B"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r>
      <w:tr w:rsidR="00C86CC5" w14:paraId="55FDF1DF"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F5EA0FF" w14:textId="03AD69B5"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1C533DBE" w14:textId="06C5668C"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074531A" w14:textId="50E7F12E"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0E53654F" w14:textId="3995DC76" w:rsidR="008C104B" w:rsidRDefault="000871F1"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6250C1" w14:textId="3D2FD6C9"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49A4E54F" w14:textId="15942D0E"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r>
      <w:tr w:rsidR="00C86CC5" w14:paraId="48619962"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2FFD810" w14:textId="46105773"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3C10C92F" w14:textId="1F2FAD00"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B02F513" w14:textId="1DF6D868"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2BE77980" w14:textId="35B1C422" w:rsidR="008C104B" w:rsidRDefault="000871F1"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A2CFA90" w14:textId="45E53E8F"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6B80D468" w14:textId="23B0CF38"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r>
      <w:tr w:rsidR="00C86CC5" w14:paraId="06137A81"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83536B" w14:textId="0A773C0B"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4A241387" w14:textId="6187C48F"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0DEBFF" w14:textId="3036063F"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35C853EB" w14:textId="0B90025D" w:rsidR="008C104B" w:rsidRDefault="008C104B"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482181" w14:textId="11BEEA5A"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62237A30" w14:textId="16055882" w:rsidR="008C104B" w:rsidRPr="00C86CC5" w:rsidRDefault="000871F1"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r>
      <w:tr w:rsidR="00C86CC5" w14:paraId="7A61F3A4"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D5613F" w14:textId="288D3C0A"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0B00906C" w14:textId="006DE47C"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B12D51" w14:textId="08B955B7"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1BC6B3D3" w14:textId="351C03CF" w:rsidR="008C104B" w:rsidRDefault="008C104B"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ED796C" w14:textId="0FA18AD8"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3B244B1A" w14:textId="020D38A0"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fldChar w:fldCharType="end"/>
            </w:r>
          </w:p>
        </w:tc>
      </w:tr>
      <w:tr w:rsidR="00C86CC5" w14:paraId="268B422F"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6B6DDF2" w14:textId="40CCECD9"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406D7750" w14:textId="12E30885"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2870F34" w14:textId="3AD0F803"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76638D0A" w14:textId="1C8CC0F4" w:rsidR="008C104B" w:rsidRDefault="008C104B"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26B2B0" w14:textId="6C97F6B5"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525F213F" w14:textId="504207FF"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fldChar w:fldCharType="end"/>
            </w:r>
          </w:p>
        </w:tc>
      </w:tr>
      <w:tr w:rsidR="00C86CC5" w14:paraId="707528D0"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2A2C479" w14:textId="25C0BEF6"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79582946" w14:textId="2ACA94E2"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6346208" w14:textId="63B0142A"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2E540E67" w14:textId="60B0A04D" w:rsidR="008C104B" w:rsidRDefault="008C104B"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B95C2F" w14:textId="2C0970E6"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62A1B3A2" w14:textId="1039B27C"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fldChar w:fldCharType="end"/>
            </w:r>
          </w:p>
        </w:tc>
      </w:tr>
      <w:tr w:rsidR="00C86CC5" w14:paraId="544C7D81"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6D4AF3" w14:textId="0A6EB65E"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55E0FDF4" w14:textId="38BE7AC8"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7B63E4" w14:textId="1BD8C842"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09108F4D" w14:textId="451416E1" w:rsidR="008C104B" w:rsidRDefault="008C104B"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B562848" w14:textId="1FA9B81E"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1FB3EB09" w14:textId="1080F84C"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fldChar w:fldCharType="end"/>
            </w:r>
          </w:p>
        </w:tc>
      </w:tr>
      <w:tr w:rsidR="00C86CC5" w14:paraId="7D1CEE45" w14:textId="77777777" w:rsidTr="00DC57F0">
        <w:trPr>
          <w:trHeight w:val="454"/>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BD9BE9" w14:textId="18F7E3AA" w:rsidR="008C104B" w:rsidRPr="000E22FB" w:rsidRDefault="008C104B" w:rsidP="000E22FB">
            <w:pPr>
              <w:spacing w:after="20"/>
              <w:ind w:left="-57" w:right="-105"/>
              <w:rPr>
                <w:rFonts w:ascii="Arial Narrow" w:hAnsi="Arial Narrow"/>
                <w:b/>
                <w:bCs/>
              </w:rPr>
            </w:pPr>
            <w:r w:rsidRPr="000E22FB">
              <w:rPr>
                <w:rFonts w:ascii="Arial Narrow" w:hAnsi="Arial Narrow"/>
                <w:b/>
                <w:bCs/>
              </w:rPr>
              <w:t>Course:</w:t>
            </w:r>
          </w:p>
        </w:tc>
        <w:tc>
          <w:tcPr>
            <w:tcW w:w="4820" w:type="dxa"/>
            <w:tcBorders>
              <w:left w:val="single" w:sz="4" w:space="0" w:color="FFFFFF" w:themeColor="background1"/>
              <w:right w:val="single" w:sz="4" w:space="0" w:color="FFFFFF" w:themeColor="background1"/>
            </w:tcBorders>
            <w:vAlign w:val="bottom"/>
          </w:tcPr>
          <w:p w14:paraId="4A12DEBC" w14:textId="7E791039"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noProof/>
                <w:sz w:val="16"/>
              </w:rPr>
              <w:t> </w:t>
            </w:r>
            <w:r w:rsidRPr="00C86CC5">
              <w:rPr>
                <w:rFonts w:ascii="Arial Narrow" w:hAnsi="Arial Narrow"/>
                <w:sz w:val="16"/>
              </w:rPr>
              <w:fldChar w:fldCharType="end"/>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F7A8C3" w14:textId="13B78B18" w:rsidR="008C104B" w:rsidRPr="000E22FB" w:rsidRDefault="008C104B" w:rsidP="00DC57F0">
            <w:pPr>
              <w:spacing w:after="20"/>
              <w:ind w:left="-57" w:right="-113"/>
              <w:rPr>
                <w:rFonts w:ascii="Arial Narrow" w:hAnsi="Arial Narrow"/>
                <w:b/>
                <w:bCs/>
              </w:rPr>
            </w:pPr>
            <w:r w:rsidRPr="000E22FB">
              <w:rPr>
                <w:rFonts w:ascii="Arial Narrow" w:hAnsi="Arial Narrow"/>
                <w:b/>
                <w:bCs/>
              </w:rPr>
              <w:t>Date:</w:t>
            </w:r>
          </w:p>
        </w:tc>
        <w:tc>
          <w:tcPr>
            <w:tcW w:w="1984" w:type="dxa"/>
            <w:tcBorders>
              <w:left w:val="single" w:sz="4" w:space="0" w:color="FFFFFF" w:themeColor="background1"/>
              <w:right w:val="single" w:sz="4" w:space="0" w:color="FFFFFF" w:themeColor="background1"/>
            </w:tcBorders>
            <w:vAlign w:val="bottom"/>
          </w:tcPr>
          <w:p w14:paraId="7D8D6CC8" w14:textId="5D524C8F" w:rsidR="008C104B" w:rsidRDefault="008C104B" w:rsidP="008C104B">
            <w:pPr>
              <w:spacing w:after="20"/>
              <w:ind w:left="-57" w:right="-57"/>
            </w:pP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r>
              <w:rPr>
                <w:sz w:val="16"/>
              </w:rPr>
              <w:t xml:space="preserve"> to </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Text1"/>
                  <w:enabled/>
                  <w:calcOnExit w:val="0"/>
                  <w:textInput>
                    <w:maxLength w:val="2"/>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fldChar w:fldCharType="end"/>
            </w:r>
            <w:r>
              <w:rPr>
                <w:sz w:val="16"/>
              </w:rPr>
              <w:t>/</w:t>
            </w: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fldChar w:fldCharType="end"/>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5933502" w14:textId="20F214E2" w:rsidR="008C104B" w:rsidRPr="000E22FB" w:rsidRDefault="008C104B" w:rsidP="00A53D1C">
            <w:pPr>
              <w:spacing w:after="20"/>
              <w:ind w:left="-57" w:right="-113"/>
              <w:rPr>
                <w:rFonts w:ascii="Arial Narrow" w:hAnsi="Arial Narrow"/>
                <w:b/>
                <w:bCs/>
              </w:rPr>
            </w:pPr>
            <w:r w:rsidRPr="000E22FB">
              <w:rPr>
                <w:rFonts w:ascii="Arial Narrow" w:hAnsi="Arial Narrow"/>
                <w:b/>
                <w:bCs/>
              </w:rPr>
              <w:t>Batch:</w:t>
            </w:r>
          </w:p>
        </w:tc>
        <w:tc>
          <w:tcPr>
            <w:tcW w:w="2037" w:type="dxa"/>
            <w:tcBorders>
              <w:left w:val="single" w:sz="4" w:space="0" w:color="FFFFFF" w:themeColor="background1"/>
              <w:right w:val="single" w:sz="4" w:space="0" w:color="FFFFFF" w:themeColor="background1"/>
            </w:tcBorders>
            <w:vAlign w:val="bottom"/>
          </w:tcPr>
          <w:p w14:paraId="48123235" w14:textId="3EC22665" w:rsidR="008C104B" w:rsidRPr="00C86CC5" w:rsidRDefault="008C104B" w:rsidP="008C104B">
            <w:pPr>
              <w:spacing w:after="20"/>
              <w:ind w:left="-57" w:right="-57"/>
              <w:rPr>
                <w:rFonts w:ascii="Arial Narrow" w:hAnsi="Arial Narrow"/>
                <w:sz w:val="16"/>
                <w:szCs w:val="16"/>
              </w:rPr>
            </w:pPr>
            <w:r w:rsidRPr="00C86CC5">
              <w:rPr>
                <w:rFonts w:ascii="Arial Narrow" w:hAnsi="Arial Narrow"/>
                <w:sz w:val="16"/>
              </w:rPr>
              <w:fldChar w:fldCharType="begin">
                <w:ffData>
                  <w:name w:val="Text1"/>
                  <w:enabled/>
                  <w:calcOnExit w:val="0"/>
                  <w:textInput/>
                </w:ffData>
              </w:fldChar>
            </w:r>
            <w:r w:rsidRPr="00C86CC5">
              <w:rPr>
                <w:rFonts w:ascii="Arial Narrow" w:hAnsi="Arial Narrow"/>
                <w:sz w:val="16"/>
              </w:rPr>
              <w:instrText xml:space="preserve"> FORMTEXT </w:instrText>
            </w:r>
            <w:r w:rsidRPr="00C86CC5">
              <w:rPr>
                <w:rFonts w:ascii="Arial Narrow" w:hAnsi="Arial Narrow"/>
                <w:sz w:val="16"/>
              </w:rPr>
            </w:r>
            <w:r w:rsidRPr="00C86CC5">
              <w:rPr>
                <w:rFonts w:ascii="Arial Narrow" w:hAnsi="Arial Narrow"/>
                <w:sz w:val="16"/>
              </w:rPr>
              <w:fldChar w:fldCharType="separate"/>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t> </w:t>
            </w:r>
            <w:r w:rsidRPr="00C86CC5">
              <w:rPr>
                <w:rFonts w:ascii="Arial Narrow" w:hAnsi="Arial Narrow"/>
                <w:sz w:val="16"/>
              </w:rPr>
              <w:fldChar w:fldCharType="end"/>
            </w:r>
          </w:p>
        </w:tc>
      </w:tr>
    </w:tbl>
    <w:p w14:paraId="35BD5C83" w14:textId="77777777" w:rsidR="00935982" w:rsidRPr="007D5F89" w:rsidRDefault="00935982">
      <w:pPr>
        <w:rPr>
          <w:sz w:val="10"/>
          <w:szCs w:val="10"/>
        </w:rPr>
      </w:pP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25"/>
        <w:gridCol w:w="1701"/>
        <w:gridCol w:w="1276"/>
        <w:gridCol w:w="142"/>
        <w:gridCol w:w="425"/>
        <w:gridCol w:w="850"/>
        <w:gridCol w:w="142"/>
        <w:gridCol w:w="425"/>
        <w:gridCol w:w="709"/>
        <w:gridCol w:w="284"/>
        <w:gridCol w:w="567"/>
        <w:gridCol w:w="1610"/>
      </w:tblGrid>
      <w:tr w:rsidR="00E52DFE" w:rsidRPr="00AB09C3" w14:paraId="4F550518" w14:textId="77777777" w:rsidTr="003B6947">
        <w:trPr>
          <w:trHeight w:val="284"/>
        </w:trPr>
        <w:tc>
          <w:tcPr>
            <w:tcW w:w="10536" w:type="dxa"/>
            <w:gridSpan w:val="13"/>
            <w:shd w:val="clear" w:color="auto" w:fill="1F3864" w:themeFill="accent5" w:themeFillShade="80"/>
            <w:vAlign w:val="center"/>
          </w:tcPr>
          <w:p w14:paraId="4E9F4634" w14:textId="77777777" w:rsidR="00E52DFE" w:rsidRPr="00AB09C3" w:rsidRDefault="003D59BC" w:rsidP="00AB09C3">
            <w:pPr>
              <w:tabs>
                <w:tab w:val="left" w:pos="1020"/>
              </w:tabs>
              <w:rPr>
                <w:b/>
                <w:color w:val="FFFFFF"/>
                <w:sz w:val="20"/>
                <w:szCs w:val="20"/>
              </w:rPr>
            </w:pPr>
            <w:r w:rsidRPr="00AB09C3">
              <w:rPr>
                <w:b/>
                <w:color w:val="FFFFFF"/>
                <w:sz w:val="20"/>
                <w:szCs w:val="20"/>
              </w:rPr>
              <w:t>PART B:</w:t>
            </w:r>
            <w:r w:rsidRPr="00AB09C3">
              <w:rPr>
                <w:b/>
                <w:color w:val="FFFFFF"/>
                <w:sz w:val="20"/>
                <w:szCs w:val="20"/>
              </w:rPr>
              <w:tab/>
              <w:t>APPLICANT DETAILS</w:t>
            </w:r>
          </w:p>
        </w:tc>
      </w:tr>
      <w:tr w:rsidR="007D5F89" w:rsidRPr="00AB09C3" w14:paraId="06460F28" w14:textId="77777777" w:rsidTr="00544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80" w:type="dxa"/>
            <w:tcBorders>
              <w:top w:val="single" w:sz="4" w:space="0" w:color="FFFFFF"/>
              <w:left w:val="single" w:sz="4" w:space="0" w:color="FFFFFF"/>
              <w:bottom w:val="single" w:sz="4" w:space="0" w:color="FFFFFF"/>
              <w:right w:val="single" w:sz="4" w:space="0" w:color="FFFFFF"/>
            </w:tcBorders>
            <w:vAlign w:val="bottom"/>
          </w:tcPr>
          <w:p w14:paraId="0BB13925" w14:textId="1D54744F" w:rsidR="007D5F89" w:rsidRPr="005B3B74" w:rsidRDefault="00B77C44" w:rsidP="0052056A">
            <w:pPr>
              <w:spacing w:after="20"/>
              <w:ind w:right="-57"/>
              <w:rPr>
                <w:b/>
              </w:rPr>
            </w:pPr>
            <w:r>
              <w:rPr>
                <w:b/>
              </w:rPr>
              <w:t xml:space="preserve">Full </w:t>
            </w:r>
            <w:r w:rsidR="007D5F89" w:rsidRPr="005B3B74">
              <w:rPr>
                <w:b/>
              </w:rPr>
              <w:t>Name</w:t>
            </w:r>
            <w:r w:rsidR="00C265B1">
              <w:rPr>
                <w:b/>
              </w:rPr>
              <w:t xml:space="preserve"> </w:t>
            </w:r>
            <w:r w:rsidR="00C265B1" w:rsidRPr="00C265B1">
              <w:rPr>
                <w:b/>
                <w:sz w:val="16"/>
                <w:szCs w:val="16"/>
              </w:rPr>
              <w:t>(As per ID)</w:t>
            </w:r>
            <w:r w:rsidR="007D5F89" w:rsidRPr="005B3B74">
              <w:rPr>
                <w:b/>
              </w:rPr>
              <w:t>:</w:t>
            </w:r>
          </w:p>
        </w:tc>
        <w:tc>
          <w:tcPr>
            <w:tcW w:w="4961" w:type="dxa"/>
            <w:gridSpan w:val="7"/>
            <w:tcBorders>
              <w:left w:val="single" w:sz="4" w:space="0" w:color="FFFFFF"/>
              <w:bottom w:val="single" w:sz="6" w:space="0" w:color="auto"/>
              <w:right w:val="single" w:sz="6" w:space="0" w:color="FFFFFF"/>
            </w:tcBorders>
            <w:vAlign w:val="bottom"/>
          </w:tcPr>
          <w:p w14:paraId="28EA0899" w14:textId="77777777" w:rsidR="007D5F89" w:rsidRPr="00AB09C3" w:rsidRDefault="007D5F89"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left w:val="single" w:sz="6" w:space="0" w:color="FFFFFF"/>
              <w:bottom w:val="single" w:sz="6" w:space="0" w:color="FFFFFF"/>
              <w:right w:val="single" w:sz="6" w:space="0" w:color="FFFFFF"/>
            </w:tcBorders>
            <w:vAlign w:val="bottom"/>
          </w:tcPr>
          <w:p w14:paraId="3558AC5A" w14:textId="69E9ABDD" w:rsidR="007D5F89" w:rsidRPr="005B3B74" w:rsidRDefault="006A070C" w:rsidP="0052056A">
            <w:pPr>
              <w:tabs>
                <w:tab w:val="left" w:pos="180"/>
              </w:tabs>
              <w:spacing w:after="20"/>
              <w:rPr>
                <w:b/>
              </w:rPr>
            </w:pPr>
            <w:r>
              <w:rPr>
                <w:b/>
                <w:iCs/>
                <w:color w:val="0070C0"/>
                <w:vertAlign w:val="superscript"/>
              </w:rPr>
              <w:t>^</w:t>
            </w:r>
            <w:r w:rsidR="0069057E" w:rsidRPr="008D064E">
              <w:rPr>
                <w:color w:val="0070C0"/>
                <w:vertAlign w:val="superscript"/>
              </w:rPr>
              <w:t>●</w:t>
            </w:r>
            <w:r>
              <w:rPr>
                <w:b/>
                <w:iCs/>
                <w:color w:val="0070C0"/>
                <w:vertAlign w:val="superscript"/>
              </w:rPr>
              <w:t xml:space="preserve"> </w:t>
            </w:r>
            <w:r w:rsidR="007D5F89" w:rsidRPr="005B3B74">
              <w:rPr>
                <w:b/>
              </w:rPr>
              <w:t>Gender:</w:t>
            </w:r>
          </w:p>
        </w:tc>
        <w:tc>
          <w:tcPr>
            <w:tcW w:w="2461" w:type="dxa"/>
            <w:gridSpan w:val="3"/>
            <w:tcBorders>
              <w:left w:val="single" w:sz="6" w:space="0" w:color="FFFFFF"/>
              <w:bottom w:val="single" w:sz="6" w:space="0" w:color="auto"/>
              <w:right w:val="single" w:sz="6" w:space="0" w:color="FFFFFF"/>
            </w:tcBorders>
            <w:vAlign w:val="bottom"/>
          </w:tcPr>
          <w:p w14:paraId="25D8B936" w14:textId="5AB28267" w:rsidR="007D5F89" w:rsidRPr="00AB09C3" w:rsidRDefault="00000000" w:rsidP="0054468D">
            <w:pPr>
              <w:spacing w:after="40"/>
            </w:pPr>
            <w:sdt>
              <w:sdtPr>
                <w:rPr>
                  <w:sz w:val="20"/>
                  <w:szCs w:val="20"/>
                </w:rPr>
                <w:id w:val="-2057611086"/>
                <w:placeholder>
                  <w:docPart w:val="0D1E4A95115140F5AC3CED78F7A0B437"/>
                </w:placeholder>
                <w:showingPlcHdr/>
                <w:dropDownList>
                  <w:listItem w:value="Choose an item."/>
                  <w:listItem w:displayText="Male" w:value="Male"/>
                  <w:listItem w:displayText="Female" w:value="Female"/>
                </w:dropDownList>
              </w:sdtPr>
              <w:sdtContent>
                <w:r w:rsidR="0054468D" w:rsidRPr="00AF34F3">
                  <w:rPr>
                    <w:rStyle w:val="PlaceholderText"/>
                  </w:rPr>
                  <w:t>Choose an item.</w:t>
                </w:r>
              </w:sdtContent>
            </w:sdt>
            <w:r w:rsidR="007D5F89" w:rsidRPr="00AB09C3">
              <w:t xml:space="preserve"> </w:t>
            </w:r>
          </w:p>
        </w:tc>
      </w:tr>
      <w:tr w:rsidR="00541910" w:rsidRPr="00AB09C3" w14:paraId="2144A89C" w14:textId="77777777" w:rsidTr="00FE6E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10" w:type="dxa"/>
          <w:trHeight w:val="397"/>
        </w:trPr>
        <w:tc>
          <w:tcPr>
            <w:tcW w:w="1980" w:type="dxa"/>
            <w:tcBorders>
              <w:top w:val="single" w:sz="4" w:space="0" w:color="FFFFFF"/>
              <w:left w:val="single" w:sz="4" w:space="0" w:color="FFFFFF"/>
              <w:bottom w:val="single" w:sz="4" w:space="0" w:color="FFFFFF"/>
              <w:right w:val="single" w:sz="4" w:space="0" w:color="FFFFFF"/>
            </w:tcBorders>
            <w:vAlign w:val="bottom"/>
          </w:tcPr>
          <w:p w14:paraId="7F76C454" w14:textId="152B2605" w:rsidR="00541910" w:rsidRDefault="006B7BF7" w:rsidP="0052056A">
            <w:pPr>
              <w:tabs>
                <w:tab w:val="left" w:pos="284"/>
              </w:tabs>
              <w:spacing w:after="20"/>
              <w:rPr>
                <w:b/>
                <w:i/>
                <w:color w:val="0070C0"/>
                <w:vertAlign w:val="superscript"/>
              </w:rPr>
            </w:pPr>
            <w:r w:rsidRPr="006B7BF7">
              <w:rPr>
                <w:b/>
                <w:iCs/>
                <w:color w:val="0070C0"/>
                <w:vertAlign w:val="superscript"/>
              </w:rPr>
              <w:t>^</w:t>
            </w:r>
            <w:r w:rsidR="00541910" w:rsidRPr="006B7BF7">
              <w:rPr>
                <w:b/>
                <w:iCs/>
                <w:color w:val="0070C0"/>
                <w:vertAlign w:val="superscript"/>
              </w:rPr>
              <w:t>#</w:t>
            </w:r>
            <w:r w:rsidR="00D945B8" w:rsidRPr="00D945B8">
              <w:rPr>
                <w:b/>
                <w:iCs/>
                <w:color w:val="0070C0"/>
                <w:vertAlign w:val="superscript"/>
              </w:rPr>
              <w:t>∆</w:t>
            </w:r>
            <w:r w:rsidR="0079356D">
              <w:rPr>
                <w:b/>
                <w:iCs/>
                <w:color w:val="0070C0"/>
                <w:vertAlign w:val="superscript"/>
              </w:rPr>
              <w:tab/>
            </w:r>
            <w:r w:rsidR="00541910">
              <w:rPr>
                <w:b/>
              </w:rPr>
              <w:t>ID Number</w:t>
            </w:r>
            <w:r w:rsidR="00541910" w:rsidRPr="00AB09C3">
              <w:rPr>
                <w:b/>
              </w:rPr>
              <w:t>:</w:t>
            </w:r>
          </w:p>
        </w:tc>
        <w:tc>
          <w:tcPr>
            <w:tcW w:w="2126" w:type="dxa"/>
            <w:gridSpan w:val="2"/>
            <w:tcBorders>
              <w:top w:val="single" w:sz="6" w:space="0" w:color="auto"/>
              <w:left w:val="single" w:sz="4" w:space="0" w:color="FFFFFF"/>
              <w:bottom w:val="single" w:sz="6" w:space="0" w:color="auto"/>
              <w:right w:val="single" w:sz="6" w:space="0" w:color="FFFFFF"/>
            </w:tcBorders>
            <w:vAlign w:val="bottom"/>
          </w:tcPr>
          <w:p w14:paraId="0A56C627" w14:textId="70B88F36" w:rsidR="00541910" w:rsidRPr="003B6FA2" w:rsidRDefault="00541910" w:rsidP="0052056A">
            <w:pPr>
              <w:spacing w:after="20"/>
              <w:rPr>
                <w:sz w:val="20"/>
                <w:szCs w:val="20"/>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top w:val="single" w:sz="6" w:space="0" w:color="FFFFFF"/>
              <w:left w:val="single" w:sz="6" w:space="0" w:color="FFFFFF"/>
              <w:bottom w:val="single" w:sz="6" w:space="0" w:color="FFFFFF"/>
              <w:right w:val="single" w:sz="6" w:space="0" w:color="FFFFFF"/>
            </w:tcBorders>
            <w:vAlign w:val="bottom"/>
          </w:tcPr>
          <w:p w14:paraId="3DFC6E8E" w14:textId="427C0C65" w:rsidR="00541910" w:rsidRPr="00541910" w:rsidRDefault="006A070C" w:rsidP="0052056A">
            <w:pPr>
              <w:tabs>
                <w:tab w:val="left" w:pos="316"/>
              </w:tabs>
              <w:spacing w:after="20"/>
              <w:rPr>
                <w:b/>
                <w:iCs/>
                <w:color w:val="0070C0"/>
                <w:vertAlign w:val="superscript"/>
              </w:rPr>
            </w:pPr>
            <w:r>
              <w:rPr>
                <w:b/>
                <w:iCs/>
                <w:color w:val="0070C0"/>
                <w:vertAlign w:val="superscript"/>
              </w:rPr>
              <w:t>^</w:t>
            </w:r>
            <w:r w:rsidR="00541910" w:rsidRPr="003A487F">
              <w:rPr>
                <w:b/>
                <w:iCs/>
                <w:color w:val="0070C0"/>
                <w:vertAlign w:val="superscript"/>
              </w:rPr>
              <w:t>#</w:t>
            </w:r>
            <w:r w:rsidR="00D945B8" w:rsidRPr="00D945B8">
              <w:rPr>
                <w:b/>
                <w:iCs/>
                <w:color w:val="0070C0"/>
                <w:vertAlign w:val="superscript"/>
              </w:rPr>
              <w:t>∆</w:t>
            </w:r>
            <w:r w:rsidR="008457C5">
              <w:rPr>
                <w:b/>
                <w:iCs/>
                <w:color w:val="0070C0"/>
                <w:vertAlign w:val="superscript"/>
              </w:rPr>
              <w:t xml:space="preserve"> </w:t>
            </w:r>
            <w:r w:rsidR="001E3BEA">
              <w:rPr>
                <w:b/>
                <w:iCs/>
                <w:color w:val="0070C0"/>
                <w:vertAlign w:val="superscript"/>
              </w:rPr>
              <w:tab/>
            </w:r>
            <w:r w:rsidR="00541910">
              <w:rPr>
                <w:b/>
              </w:rPr>
              <w:t>ID Type</w:t>
            </w:r>
            <w:r w:rsidR="00541910" w:rsidRPr="00AB09C3">
              <w:rPr>
                <w:b/>
              </w:rPr>
              <w:t>:</w:t>
            </w:r>
          </w:p>
        </w:tc>
        <w:sdt>
          <w:sdtPr>
            <w:rPr>
              <w:rStyle w:val="Arial"/>
            </w:rPr>
            <w:id w:val="559518770"/>
            <w:placeholder>
              <w:docPart w:val="A94AC3CB37674E2285899DC3110B6764"/>
            </w:placeholder>
            <w:showingPlcHdr/>
            <w:dropDownList>
              <w:listItem w:displayText="Choose an item." w:value=""/>
              <w:listItem w:displayText="SC: Singapore Citizen" w:value="SC: Singapore Citizen"/>
              <w:listItem w:displayText="PR: Permanent Resident" w:value="PR: Permanent Resident"/>
              <w:listItem w:displayText="EPH: Employment Pass Holder" w:value="EPH: Employment Pass Holder"/>
              <w:listItem w:displayText="WPH: Work Permit Holder" w:value="WPH: Work Permit Holder"/>
              <w:listItem w:displayText="LTVP+: Long-Term Visit Pass plus" w:value="LTVP+: Long-Term Visit Pass plus"/>
              <w:listItem w:displayText="OT: Others" w:value="OT: Others"/>
            </w:dropDownList>
          </w:sdtPr>
          <w:sdtEndPr>
            <w:rPr>
              <w:rStyle w:val="DefaultParagraphFont"/>
            </w:rPr>
          </w:sdtEndPr>
          <w:sdtContent>
            <w:tc>
              <w:tcPr>
                <w:tcW w:w="3402" w:type="dxa"/>
                <w:gridSpan w:val="7"/>
                <w:tcBorders>
                  <w:top w:val="single" w:sz="6" w:space="0" w:color="FFFFFF"/>
                  <w:left w:val="single" w:sz="6" w:space="0" w:color="FFFFFF"/>
                  <w:bottom w:val="single" w:sz="6" w:space="0" w:color="auto"/>
                  <w:right w:val="single" w:sz="6" w:space="0" w:color="FFFFFF"/>
                </w:tcBorders>
                <w:vAlign w:val="bottom"/>
              </w:tcPr>
              <w:p w14:paraId="182A13C2" w14:textId="23ABEE8B" w:rsidR="00541910" w:rsidRDefault="00FE6E8D" w:rsidP="0052056A">
                <w:pPr>
                  <w:spacing w:after="20"/>
                </w:pPr>
                <w:r w:rsidRPr="0048735D">
                  <w:rPr>
                    <w:rStyle w:val="PlaceholderText"/>
                  </w:rPr>
                  <w:t>Choose an item.</w:t>
                </w:r>
              </w:p>
            </w:tc>
          </w:sdtContent>
        </w:sdt>
      </w:tr>
      <w:tr w:rsidR="00FE6E8D" w:rsidRPr="00AB09C3" w14:paraId="0B1BE064" w14:textId="20A3D2FB" w:rsidTr="00FE6E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10" w:type="dxa"/>
          <w:trHeight w:val="397"/>
        </w:trPr>
        <w:tc>
          <w:tcPr>
            <w:tcW w:w="1980" w:type="dxa"/>
            <w:tcBorders>
              <w:top w:val="single" w:sz="4" w:space="0" w:color="FFFFFF"/>
              <w:left w:val="single" w:sz="4" w:space="0" w:color="FFFFFF"/>
              <w:bottom w:val="single" w:sz="4" w:space="0" w:color="FFFFFF"/>
              <w:right w:val="single" w:sz="4" w:space="0" w:color="FFFFFF"/>
            </w:tcBorders>
            <w:vAlign w:val="bottom"/>
          </w:tcPr>
          <w:p w14:paraId="5273E24C" w14:textId="335E4018" w:rsidR="00FE6E8D" w:rsidRDefault="00FE6E8D" w:rsidP="0052056A">
            <w:pPr>
              <w:tabs>
                <w:tab w:val="left" w:pos="284"/>
              </w:tabs>
              <w:spacing w:after="20"/>
              <w:rPr>
                <w:b/>
                <w:i/>
                <w:color w:val="0070C0"/>
                <w:vertAlign w:val="superscript"/>
              </w:rPr>
            </w:pPr>
            <w:r>
              <w:rPr>
                <w:b/>
                <w:iCs/>
                <w:color w:val="0070C0"/>
                <w:vertAlign w:val="superscript"/>
              </w:rPr>
              <w:t>^</w:t>
            </w:r>
            <w:r w:rsidRPr="00FF3552">
              <w:rPr>
                <w:b/>
                <w:iCs/>
                <w:color w:val="0070C0"/>
                <w:vertAlign w:val="superscript"/>
              </w:rPr>
              <w:t>#</w:t>
            </w:r>
            <w:r w:rsidRPr="00D945B8">
              <w:rPr>
                <w:b/>
                <w:iCs/>
                <w:color w:val="0070C0"/>
                <w:vertAlign w:val="superscript"/>
              </w:rPr>
              <w:t>∆</w:t>
            </w:r>
            <w:r>
              <w:rPr>
                <w:b/>
                <w:iCs/>
                <w:color w:val="0070C0"/>
                <w:vertAlign w:val="superscript"/>
              </w:rPr>
              <w:tab/>
            </w:r>
            <w:r w:rsidRPr="005B3B74">
              <w:rPr>
                <w:b/>
              </w:rPr>
              <w:t>Nationality:</w:t>
            </w:r>
          </w:p>
        </w:tc>
        <w:tc>
          <w:tcPr>
            <w:tcW w:w="2126" w:type="dxa"/>
            <w:gridSpan w:val="2"/>
            <w:tcBorders>
              <w:top w:val="single" w:sz="6" w:space="0" w:color="auto"/>
              <w:left w:val="single" w:sz="4" w:space="0" w:color="FFFFFF"/>
              <w:bottom w:val="single" w:sz="6" w:space="0" w:color="auto"/>
              <w:right w:val="single" w:sz="6" w:space="0" w:color="FFFFFF"/>
            </w:tcBorders>
            <w:vAlign w:val="bottom"/>
          </w:tcPr>
          <w:p w14:paraId="42BD660F" w14:textId="2B18EC9C" w:rsidR="00FE6E8D" w:rsidRPr="003B6FA2" w:rsidRDefault="00000000" w:rsidP="0052056A">
            <w:pPr>
              <w:spacing w:after="20"/>
              <w:rPr>
                <w:sz w:val="20"/>
                <w:szCs w:val="20"/>
              </w:rPr>
            </w:pPr>
            <w:sdt>
              <w:sdtPr>
                <w:rPr>
                  <w:rStyle w:val="Arial"/>
                </w:rPr>
                <w:id w:val="87665216"/>
                <w:placeholder>
                  <w:docPart w:val="E25B8971C77745E6978432CC42695FD3"/>
                </w:placeholder>
                <w:showingPlcHdr/>
                <w:dropDownList>
                  <w:listItem w:value="Choose an item."/>
                  <w:listItem w:displayText="SG: Singapore Citizen" w:value="SG: Singapore Citizen"/>
                  <w:listItem w:displayText="MY: Malaysian" w:value="MY: Malaysian"/>
                  <w:listItem w:displayText="ID: Indonesian" w:value="ID: Indonesian"/>
                  <w:listItem w:displayText="BD: Bangladeshi" w:value="BD: Bangladeshi"/>
                  <w:listItem w:displayText="BN: Bruneian" w:value="BN: Bruneian"/>
                  <w:listItem w:displayText="BU: Burmese" w:value="BU: Burmese"/>
                  <w:listItem w:displayText="CN: Chinese" w:value="CN: Chinese"/>
                  <w:listItem w:displayText="HK: Hong Kong" w:value="HK: Hong Kong"/>
                  <w:listItem w:displayText="IN: Indian" w:value="IN: Indian"/>
                  <w:listItem w:displayText="JP: Japanese" w:value="JP: Japanese"/>
                  <w:listItem w:displayText="KH: Cambodian" w:value="KH: Cambodian"/>
                  <w:listItem w:displayText="KP: Korean, North" w:value="KP: Korean, North"/>
                  <w:listItem w:displayText="KR: Korean, South" w:value="KR: Korean, South"/>
                  <w:listItem w:displayText="LA: Laotian" w:value="LA: Laotian"/>
                  <w:listItem w:displayText="LK: Sri Lankan" w:value="LK: Sri Lankan"/>
                  <w:listItem w:displayText="MO: Macanese (Macao)" w:value="MO: Macanese (Macao)"/>
                  <w:listItem w:displayText="NP: Nepalese" w:value="NP: Nepalese"/>
                  <w:listItem w:displayText="PH: Filipino" w:value="PH: Filipino"/>
                  <w:listItem w:displayText="PK: Pakistani" w:value="PK: Pakistani"/>
                  <w:listItem w:displayText="TH: Thai" w:value="TH: Thai"/>
                  <w:listItem w:displayText="TW: Taiwanese" w:value="TW: Taiwanese"/>
                  <w:listItem w:displayText="AD: Andorran" w:value="AD: Andorran"/>
                  <w:listItem w:displayText="VN: Vietnamese" w:value="VN: Vietnamese"/>
                  <w:listItem w:displayText="AE: Emirati" w:value="AE: Emirati"/>
                  <w:listItem w:displayText="AF: Afghan" w:value="AF: Afghan"/>
                  <w:listItem w:displayText="AG: Antiguan" w:value="AG: Antiguan"/>
                  <w:listItem w:displayText="AL: Albanian" w:value="AL: Albanian"/>
                  <w:listItem w:displayText="AM: Armenian" w:value="AM: Armenian"/>
                  <w:listItem w:displayText="AO: Angolan" w:value="AO: Angolan"/>
                  <w:listItem w:displayText="AR: Argentinian" w:value="AR: Argentinian"/>
                  <w:listItem w:displayText="AS: American Samoan" w:value="AS: American Samoan"/>
                  <w:listItem w:displayText="AT: Austrian" w:value="AT: Austrian"/>
                  <w:listItem w:displayText="AU: Australian" w:value="AU: Australian"/>
                  <w:listItem w:displayText="AX: Alandic" w:value="AX: Alandic"/>
                  <w:listItem w:displayText="AZ: Azerbaijani" w:value="AZ: Azerbaijani"/>
                  <w:listItem w:displayText="BA: Bosnian" w:value="BA: Bosnian"/>
                  <w:listItem w:displayText="BB: Barbadian" w:value="BB: Barbadian"/>
                  <w:listItem w:displayText="BE: Belgian" w:value="BE: Belgian"/>
                  <w:listItem w:displayText="BF: Burkinabe" w:value="BF: Burkinabe"/>
                  <w:listItem w:displayText="BG: Bulgarian" w:value="BG: Bulgarian"/>
                  <w:listItem w:displayText="BH: Bahraini" w:value="BH: Bahraini"/>
                  <w:listItem w:displayText="BI: Burundian" w:value="BI: Burundian"/>
                  <w:listItem w:displayText="BJ: Beninese" w:value="BJ: Beninese"/>
                  <w:listItem w:displayText="BO: Bolivian" w:value="BO: Bolivian"/>
                  <w:listItem w:displayText="BR: Brazilian" w:value="BR: Brazilian"/>
                  <w:listItem w:displayText="BS: Bahamian" w:value="BS: Bahamian"/>
                  <w:listItem w:displayText="BT: Bhutanese" w:value="BT: Bhutanese"/>
                  <w:listItem w:displayText="BW: Motswana" w:value="BW: Motswana"/>
                  <w:listItem w:displayText="BY: Belarusian" w:value="BY: Belarusian"/>
                  <w:listItem w:displayText="BZ: Belizean" w:value="BZ: Belizean"/>
                  <w:listItem w:displayText="CA: Cameroonian" w:value="CA: Cameroonian"/>
                  <w:listItem w:displayText="CA: Canadian" w:value="CA: Canadian"/>
                  <w:listItem w:displayText="CD: Congolese (Democratic Republic)" w:value="CD: Congolese (Democratic Republic)"/>
                  <w:listItem w:displayText="CF: Central African" w:value="CF: Central African"/>
                  <w:listItem w:displayText="CG: Congolese (Republic)" w:value="CG: Congolese (Republic)"/>
                  <w:listItem w:displayText="CH: Swiss" w:value="CH: Swiss"/>
                  <w:listItem w:displayText="CI: Ivorian" w:value="CI: Ivorian"/>
                  <w:listItem w:displayText="CK: Cook Islander" w:value="CK: Cook Islander"/>
                  <w:listItem w:displayText="CL: Chilean" w:value="CL: Chilean"/>
                  <w:listItem w:displayText="CO: Colombian" w:value="CO: Colombian"/>
                  <w:listItem w:displayText="CR: Costa Rican" w:value="CR: Costa Rican"/>
                  <w:listItem w:displayText="CU: Cuban" w:value="CU: Cuban"/>
                  <w:listItem w:displayText="CV: Cape Verdean" w:value="CV: Cape Verdean"/>
                  <w:listItem w:displayText="CY: Cypriot" w:value="CY: Cypriot"/>
                  <w:listItem w:displayText="CZ: Czech" w:value="CZ: Czech"/>
                  <w:listItem w:displayText="DE: German" w:value="DE: German"/>
                  <w:listItem w:displayText="DJ: Djiboutian" w:value="DJ: Djiboutian"/>
                  <w:listItem w:displayText="DK: Danish" w:value="DK: Danish"/>
                  <w:listItem w:displayText="DM: Dominican" w:value="DM: Dominican"/>
                  <w:listItem w:displayText="DO: Dominican (Republic)" w:value="DO: Dominican (Republic)"/>
                  <w:listItem w:displayText="DZ: Algerian" w:value="DZ: Algerian"/>
                  <w:listItem w:displayText="EC: Ecuadorian" w:value="EC: Ecuadorian"/>
                  <w:listItem w:displayText="EE: Estonian" w:value="EE: Estonian"/>
                  <w:listItem w:displayText="EG: Egyptian" w:value="EG: Egyptian"/>
                  <w:listItem w:displayText="EH: Sahrawi" w:value="EH: Sahrawi"/>
                  <w:listItem w:displayText="ER: Eritrean" w:value="ER: Eritrean"/>
                  <w:listItem w:displayText="ES: Spanish" w:value="ES: Spanish"/>
                  <w:listItem w:displayText="ET: Ethiopian" w:value="ET: Ethiopian"/>
                  <w:listItem w:displayText="FI: Zfinnish" w:value="FI: Zfinnish"/>
                  <w:listItem w:displayText="FJ: Fijian" w:value="FJ: Fijian"/>
                  <w:listItem w:displayText="FM: Micronesian" w:value="FM: Micronesian"/>
                  <w:listItem w:displayText="FO: Faroese" w:value="FO: Faroese"/>
                  <w:listItem w:displayText="FR: French" w:value="FR: French"/>
                  <w:listItem w:displayText="GA: Gabonese" w:value="GA: Gabonese"/>
                  <w:listItem w:displayText="GD: Grenadian" w:value="GD: Grenadian"/>
                  <w:listItem w:displayText="GE: Georgian" w:value="GE: Georgian"/>
                  <w:listItem w:displayText="GG: Channel Islander" w:value="GG: Channel Islander"/>
                  <w:listItem w:displayText="GH: Ghanaian" w:value="GH: Ghanaian"/>
                  <w:listItem w:displayText="GL: Greenlander" w:value="GL: Greenlander"/>
                  <w:listItem w:displayText="GM: Gambian" w:value="GM: Gambian"/>
                  <w:listItem w:displayText="GN: Guinean" w:value="GN: Guinean"/>
                  <w:listItem w:displayText="GQ: Equatorial Guinean" w:value="GQ: Equatorial Guinean"/>
                  <w:listItem w:displayText="GR: Greek" w:value="GR: Greek"/>
                  <w:listItem w:displayText="GT: Guatemalan" w:value="GT: Guatemalan"/>
                  <w:listItem w:displayText="GU: Guamanian" w:value="GU: Guamanian"/>
                  <w:listItem w:displayText="GW: Guinea-Bissau National" w:value="GW: Guinea-Bissau National"/>
                  <w:listItem w:displayText="GY: Guyanese" w:value="GY: Guyanese"/>
                  <w:listItem w:displayText="HN: Honduran" w:value="HN: Honduran"/>
                  <w:listItem w:displayText="HR: Croatian" w:value="HR: Croatian"/>
                  <w:listItem w:displayText="HT: Haitian" w:value="HT: Haitian"/>
                  <w:listItem w:displayText="HU: Hungarian" w:value="HU: Hungarian"/>
                  <w:listItem w:displayText="IE: Irish" w:value="IE: Irish"/>
                  <w:listItem w:displayText="IL: Israeli" w:value="IL: Israeli"/>
                  <w:listItem w:displayText="IM: Manx" w:value="IM: Manx"/>
                  <w:listItem w:displayText="IQ: Iraqi" w:value="IQ: Iraqi"/>
                  <w:listItem w:displayText="IR: Iranian" w:value="IR: Iranian"/>
                  <w:listItem w:displayText="IS: Hungarian" w:value="IS: Hungarian"/>
                  <w:listItem w:displayText="IT: Italian" w:value="IT: Italian"/>
                  <w:listItem w:displayText="JE: Jersey" w:value="JE: Jersey"/>
                  <w:listItem w:displayText="JM: Jamaican" w:value="JM: Jamaican"/>
                  <w:listItem w:displayText="JO: Jordanian" w:value="JO: Jordanian"/>
                  <w:listItem w:displayText="KE: Kenyan" w:value="KE: Kenyan"/>
                  <w:listItem w:displayText="KG: Kirghiz" w:value="KG: Kirghiz"/>
                  <w:listItem w:displayText="KI: I-Kiribati" w:value="KI: I-Kiribati"/>
                  <w:listItem w:displayText="KM: Comoran" w:value="KM: Comoran"/>
                  <w:listItem w:displayText="KN: Kittian &amp; Nevisian" w:value="KN: Kittian &amp; Nevisian"/>
                  <w:listItem w:displayText="KW: Kuwaiti" w:value="KW: Kuwaiti"/>
                  <w:listItem w:displayText="KZ: Kazakhstani" w:value="KZ: Kazakhstani"/>
                  <w:listItem w:displayText="LB: Lebanese" w:value="LB: Lebanese"/>
                  <w:listItem w:displayText="LC: Saint Lucian" w:value="LC: Saint Lucian"/>
                  <w:listItem w:displayText="LI: Liechtensteiner" w:value="LI: Liechtensteiner"/>
                  <w:listItem w:displayText="LR: Liberian" w:value="LR: Liberian"/>
                  <w:listItem w:displayText="LS: Mosotho" w:value="LS: Mosotho"/>
                  <w:listItem w:displayText="LT: Lithuanian" w:value="LT: Lithuanian"/>
                  <w:listItem w:displayText="LU: Luxembourger" w:value="LU: Luxembourger"/>
                  <w:listItem w:displayText="LV: Latvian" w:value="LV: Latvian"/>
                  <w:listItem w:displayText="LY: Libyan" w:value="LY: Libyan"/>
                  <w:listItem w:displayText="MA: Moroccan" w:value="MA: Moroccan"/>
                  <w:listItem w:displayText="MC: Monacan" w:value="MC: Monacan"/>
                  <w:listItem w:displayText="MD: Moldavian" w:value="MD: Moldavian"/>
                  <w:listItem w:displayText="ME: Montenegrin" w:value="ME: Montenegrin"/>
                  <w:listItem w:displayText="MG: Madagasy" w:value="MG: Madagasy"/>
                  <w:listItem w:displayText="MH: Marshallese" w:value="MH: Marshallese"/>
                  <w:listItem w:displayText="MK: Macedonian" w:value="MK: Macedonian"/>
                  <w:listItem w:displayText="ML: Malian" w:value="ML: Malian"/>
                  <w:listItem w:displayText="MN: Mongolian" w:value="MN: Mongolian"/>
                  <w:listItem w:displayText="MP: Northen Mariana Islander" w:value="MP: Northen Mariana Islander"/>
                  <w:listItem w:displayText="MQ: Martiniquais" w:value="MQ: Martiniquais"/>
                  <w:listItem w:displayText="MR: Mauritanean" w:value="MR: Mauritanean"/>
                  <w:listItem w:displayText="MT: Maltese" w:value="MT: Maltese"/>
                  <w:listItem w:displayText="MU: Mauritian" w:value="MU: Mauritian"/>
                  <w:listItem w:displayText="MV: Maldivian" w:value="MV: Maldivian"/>
                  <w:listItem w:displayText="MW: Malawian" w:value="MW: Malawian"/>
                  <w:listItem w:displayText="MX: Mexican" w:value="MX: Mexican"/>
                  <w:listItem w:displayText="MZ: Mozambican" w:value="MZ: Mozambican"/>
                  <w:listItem w:displayText="NA: Namibian" w:value="NA: Namibian"/>
                  <w:listItem w:displayText="NE: Nigerien" w:value="NE: Nigerien"/>
                  <w:listItem w:displayText="NF: Nothfolk Islander" w:value="NF: Nothfolk Islander"/>
                  <w:listItem w:displayText="NG: Nigerian" w:value="NG: Nigerian"/>
                  <w:listItem w:displayText="NI: Nicaraguan" w:value="NI: Nicaraguan"/>
                  <w:listItem w:displayText="NL: Dutch" w:value="NL: Dutch"/>
                  <w:listItem w:displayText="NO: Norwegian" w:value="NO: Norwegian"/>
                  <w:listItem w:displayText="NR: Nauruan" w:value="NR: Nauruan"/>
                  <w:listItem w:displayText="NU: Niuean" w:value="NU: Niuean"/>
                  <w:listItem w:displayText="NZ: New Zealander" w:value="NZ: New Zealander"/>
                  <w:listItem w:displayText="OM: Omani" w:value="OM: Omani"/>
                  <w:listItem w:displayText="PA: Panamanian" w:value="PA: Panamanian"/>
                  <w:listItem w:displayText="PE: Peruvian" w:value="PE: Peruvian"/>
                  <w:listItem w:displayText="PF: French Polynesian" w:value="PF: French Polynesian"/>
                  <w:listItem w:displayText="PG: Papua New Guinean" w:value="PG: Papua New Guinean"/>
                  <w:listItem w:displayText="PL: Polish" w:value="PL: Polish"/>
                  <w:listItem w:displayText="PR: Puerto Rican" w:value="PR: Puerto Rican"/>
                  <w:listItem w:displayText="PS: Palestinian" w:value="PS: Palestinian"/>
                  <w:listItem w:displayText="PT: Portuguese" w:value="PT: Portuguese"/>
                  <w:listItem w:displayText="PW: Palauan" w:value="PW: Palauan"/>
                  <w:listItem w:displayText="PY: Paraguayan" w:value="PY: Paraguayan"/>
                  <w:listItem w:displayText="QA: Qatari" w:value="QA: Qatari"/>
                  <w:listItem w:displayText="RE: Reunionese" w:value="RE: Reunionese"/>
                  <w:listItem w:displayText="RO: Romanian" w:value="RO: Romanian"/>
                  <w:listItem w:displayText="RS: Serbian" w:value="RS: Serbian"/>
                  <w:listItem w:displayText="RU: Russian" w:value="RU: Russian"/>
                  <w:listItem w:displayText="RW: Rwandan" w:value="RW: Rwandan"/>
                  <w:listItem w:displayText="SA: Saudi Arabian" w:value="SA: Saudi Arabian"/>
                  <w:listItem w:displayText="SB: Solomon Islander" w:value="SB: Solomon Islander"/>
                  <w:listItem w:displayText="SC: Seychellois" w:value="SC: Seychellois"/>
                  <w:listItem w:displayText="SD: Sudanese" w:value="SD: Sudanese"/>
                  <w:listItem w:displayText="SE: Swedish" w:value="SE: Swedish"/>
                  <w:listItem w:displayText="SI: Slovenian" w:value="SI: Slovenian"/>
                  <w:listItem w:displayText="SK: Slovak" w:value="SK: Slovak"/>
                  <w:listItem w:displayText="SL: Sierra Leone" w:value="SL: Sierra Leone"/>
                  <w:listItem w:displayText="SM: Sammainese" w:value="SM: Sammainese"/>
                  <w:listItem w:displayText="SN: Senegalese" w:value="SN: Senegalese"/>
                  <w:listItem w:displayText="SO: Somali" w:value="SO: Somali"/>
                  <w:listItem w:displayText="SR: Surinamer" w:value="SR: Surinamer"/>
                  <w:listItem w:displayText="SS: South Sudanese" w:value="SS: South Sudanese"/>
                  <w:listItem w:displayText="ST: Sao Tomean" w:value="ST: Sao Tomean"/>
                  <w:listItem w:displayText="SV: Salvadoran" w:value="SV: Salvadoran"/>
                  <w:listItem w:displayText="SW: Swazi" w:value="SW: Swazi"/>
                  <w:listItem w:displayText="SY: Syrian" w:value="SY: Syrian"/>
                  <w:listItem w:displayText="TD: Chadian" w:value="TD: Chadian"/>
                  <w:listItem w:displayText="TG: Togolese" w:value="TG: Togolese"/>
                  <w:listItem w:displayText="TJ: Tadzhik" w:value="TJ: Tadzhik"/>
                  <w:listItem w:displayText="TK: Tokelauan" w:value="TK: Tokelauan"/>
                  <w:listItem w:displayText="TL: East Timorese" w:value="TL: East Timorese"/>
                  <w:listItem w:displayText="TM: Turkmen" w:value="TM: Turkmen"/>
                  <w:listItem w:displayText="TN: Tunisian" w:value="TN: Tunisian"/>
                  <w:listItem w:displayText="TO: Tongan" w:value="TO: Tongan"/>
                  <w:listItem w:displayText="TR: Turk" w:value="TR: Turk"/>
                  <w:listItem w:displayText="TT: Trinidadian &amp; Tobagonian" w:value="TT: Trinidadian &amp; Tobagonian"/>
                  <w:listItem w:displayText="TV: Tuvaluan" w:value="TV: Tuvaluan"/>
                  <w:listItem w:displayText="TZ: Tanzanian" w:value="TZ: Tanzanian"/>
                  <w:listItem w:displayText="UA: Ukrainian" w:value="UA: Ukrainian"/>
                  <w:listItem w:displayText="UG: Ugandan" w:value="UG: Ugandan"/>
                  <w:listItem w:displayText="UK: British" w:value="UK: British"/>
                  <w:listItem w:displayText="US: American" w:value="US: American"/>
                  <w:listItem w:displayText="UV: Ni-Vanuatu" w:value="UV: Ni-Vanuatu"/>
                  <w:listItem w:displayText="UY: Uruguayan" w:value="UY: Uruguayan"/>
                  <w:listItem w:displayText="UZ: Uzbekistani" w:value="UZ: Uzbekistani"/>
                  <w:listItem w:displayText="VA: Vatican City State (Holy See)" w:value="VA: Vatican City State (Holy See)"/>
                  <w:listItem w:displayText="VC: Vincentian" w:value="VC: Vincentian"/>
                  <w:listItem w:displayText="VE: Venezuelan" w:value="VE: Venezuelan"/>
                  <w:listItem w:displayText="VU: Ni-Vanuatu" w:value="VU: Ni-Vanuatu"/>
                  <w:listItem w:displayText="WS: Samoan" w:value="WS: Samoan"/>
                  <w:listItem w:displayText="XK: Kosovar" w:value="XK: Kosovar"/>
                  <w:listItem w:displayText="YE: Yemeni" w:value="YE: Yemeni"/>
                  <w:listItem w:displayText="YT: Mahorais" w:value="YT: Mahorais"/>
                  <w:listItem w:displayText="ZA: South African" w:value="ZA: South African"/>
                  <w:listItem w:displayText="ZM: Zambian" w:value="ZM: Zambian"/>
                  <w:listItem w:displayText="ZW: Zimbabwean" w:value="ZW: Zimbabwean"/>
                  <w:listItem w:displayText="OT: Others" w:value="OT: Others"/>
                </w:dropDownList>
              </w:sdtPr>
              <w:sdtEndPr>
                <w:rPr>
                  <w:rStyle w:val="DefaultParagraphFont"/>
                </w:rPr>
              </w:sdtEndPr>
              <w:sdtContent>
                <w:r w:rsidR="00FE6E8D" w:rsidRPr="00C66CFC">
                  <w:rPr>
                    <w:rStyle w:val="PlaceholderText"/>
                  </w:rPr>
                  <w:t>Choose an item.</w:t>
                </w:r>
              </w:sdtContent>
            </w:sdt>
          </w:p>
        </w:tc>
        <w:tc>
          <w:tcPr>
            <w:tcW w:w="1418" w:type="dxa"/>
            <w:gridSpan w:val="2"/>
            <w:tcBorders>
              <w:top w:val="single" w:sz="6" w:space="0" w:color="FFFFFF"/>
              <w:left w:val="single" w:sz="6" w:space="0" w:color="FFFFFF"/>
              <w:bottom w:val="single" w:sz="6" w:space="0" w:color="FFFFFF"/>
              <w:right w:val="single" w:sz="6" w:space="0" w:color="FFFFFF"/>
            </w:tcBorders>
            <w:vAlign w:val="bottom"/>
          </w:tcPr>
          <w:p w14:paraId="37D54E26" w14:textId="2D874943" w:rsidR="00FE6E8D" w:rsidRPr="00541910" w:rsidRDefault="008D064E" w:rsidP="0052056A">
            <w:pPr>
              <w:tabs>
                <w:tab w:val="left" w:pos="316"/>
              </w:tabs>
              <w:spacing w:after="20"/>
              <w:rPr>
                <w:b/>
                <w:iCs/>
                <w:color w:val="0070C0"/>
                <w:vertAlign w:val="superscript"/>
              </w:rPr>
            </w:pPr>
            <w:r w:rsidRPr="008D064E">
              <w:rPr>
                <w:color w:val="0070C0"/>
                <w:vertAlign w:val="superscript"/>
              </w:rPr>
              <w:t>●</w:t>
            </w:r>
            <w:r w:rsidR="00BE2C8A">
              <w:rPr>
                <w:b/>
                <w:iCs/>
                <w:color w:val="0070C0"/>
                <w:vertAlign w:val="superscript"/>
              </w:rPr>
              <w:tab/>
            </w:r>
            <w:r w:rsidR="00FE6E8D">
              <w:rPr>
                <w:b/>
              </w:rPr>
              <w:t>Race</w:t>
            </w:r>
            <w:r w:rsidR="00FE6E8D" w:rsidRPr="00AB09C3">
              <w:rPr>
                <w:b/>
              </w:rPr>
              <w:t>:</w:t>
            </w:r>
          </w:p>
        </w:tc>
        <w:sdt>
          <w:sdtPr>
            <w:rPr>
              <w:b/>
              <w:iCs/>
              <w:color w:val="0070C0"/>
              <w:vertAlign w:val="superscript"/>
            </w:rPr>
            <w:id w:val="1372570367"/>
            <w:placeholder>
              <w:docPart w:val="EECE618FA2A743899B9877CC3473F309"/>
            </w:placeholder>
            <w:showingPlcHdr/>
            <w:dropDownList>
              <w:listItem w:value="Choose an item."/>
              <w:listItem w:displayText="CN: Chinese" w:value="CN: Chinese"/>
              <w:listItem w:displayText="EU: Eurasain" w:value="EU: Eurasain"/>
              <w:listItem w:displayText="IN: Indian" w:value="IN: Indian"/>
              <w:listItem w:displayText="MY: Malay" w:value="MY: Malay"/>
              <w:listItem w:displayText="OT: Others" w:value="OT: Others"/>
            </w:dropDownList>
          </w:sdtPr>
          <w:sdtContent>
            <w:tc>
              <w:tcPr>
                <w:tcW w:w="3402" w:type="dxa"/>
                <w:gridSpan w:val="7"/>
                <w:tcBorders>
                  <w:top w:val="single" w:sz="6" w:space="0" w:color="FFFFFF"/>
                  <w:left w:val="single" w:sz="6" w:space="0" w:color="FFFFFF"/>
                  <w:bottom w:val="single" w:sz="6" w:space="0" w:color="auto"/>
                  <w:right w:val="single" w:sz="6" w:space="0" w:color="FFFFFF"/>
                </w:tcBorders>
                <w:vAlign w:val="bottom"/>
              </w:tcPr>
              <w:p w14:paraId="47E1B209" w14:textId="096DE39C" w:rsidR="00FE6E8D" w:rsidRDefault="00FE6E8D" w:rsidP="0052056A">
                <w:pPr>
                  <w:spacing w:after="20"/>
                </w:pPr>
                <w:r w:rsidRPr="00C66CFC">
                  <w:rPr>
                    <w:rStyle w:val="PlaceholderText"/>
                  </w:rPr>
                  <w:t>Choose an item.</w:t>
                </w:r>
              </w:p>
            </w:tc>
          </w:sdtContent>
        </w:sdt>
      </w:tr>
      <w:tr w:rsidR="00223D72" w:rsidRPr="00AB09C3" w14:paraId="14D6336C" w14:textId="77777777" w:rsidTr="00DC5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80" w:type="dxa"/>
            <w:tcBorders>
              <w:top w:val="single" w:sz="4" w:space="0" w:color="FFFFFF"/>
              <w:left w:val="single" w:sz="4" w:space="0" w:color="FFFFFF"/>
              <w:bottom w:val="single" w:sz="4" w:space="0" w:color="FFFFFF"/>
              <w:right w:val="single" w:sz="4" w:space="0" w:color="FFFFFF"/>
            </w:tcBorders>
            <w:vAlign w:val="bottom"/>
          </w:tcPr>
          <w:p w14:paraId="48C03065" w14:textId="7EEF3832" w:rsidR="00223D72" w:rsidRPr="00AB09C3" w:rsidRDefault="00223D72" w:rsidP="0052056A">
            <w:pPr>
              <w:tabs>
                <w:tab w:val="left" w:pos="284"/>
              </w:tabs>
              <w:spacing w:after="20"/>
              <w:rPr>
                <w:b/>
              </w:rPr>
            </w:pPr>
            <w:r>
              <w:rPr>
                <w:b/>
                <w:iCs/>
                <w:color w:val="0070C0"/>
                <w:vertAlign w:val="superscript"/>
              </w:rPr>
              <w:t>^#</w:t>
            </w:r>
            <w:r w:rsidRPr="00FF3552">
              <w:rPr>
                <w:b/>
                <w:iCs/>
                <w:color w:val="0070C0"/>
              </w:rPr>
              <w:tab/>
            </w:r>
            <w:r w:rsidRPr="00AB09C3">
              <w:rPr>
                <w:b/>
              </w:rPr>
              <w:t>Date of Birth:</w:t>
            </w:r>
          </w:p>
        </w:tc>
        <w:tc>
          <w:tcPr>
            <w:tcW w:w="2126" w:type="dxa"/>
            <w:gridSpan w:val="2"/>
            <w:tcBorders>
              <w:top w:val="single" w:sz="6" w:space="0" w:color="auto"/>
              <w:left w:val="single" w:sz="4" w:space="0" w:color="FFFFFF"/>
              <w:bottom w:val="single" w:sz="6" w:space="0" w:color="auto"/>
              <w:right w:val="single" w:sz="6" w:space="0" w:color="FFFFFF"/>
            </w:tcBorders>
            <w:vAlign w:val="bottom"/>
          </w:tcPr>
          <w:p w14:paraId="100D7BBE" w14:textId="553FF2BD" w:rsidR="00223D72" w:rsidRPr="00AB09C3" w:rsidRDefault="00223D72"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gridSpan w:val="3"/>
            <w:tcBorders>
              <w:top w:val="single" w:sz="6" w:space="0" w:color="FFFFFF"/>
              <w:left w:val="single" w:sz="6" w:space="0" w:color="FFFFFF"/>
              <w:bottom w:val="single" w:sz="6" w:space="0" w:color="FFFFFF"/>
              <w:right w:val="single" w:sz="6" w:space="0" w:color="FFFFFF"/>
            </w:tcBorders>
            <w:vAlign w:val="bottom"/>
          </w:tcPr>
          <w:p w14:paraId="6D8BCAD7" w14:textId="7B7CAB3E" w:rsidR="00223D72" w:rsidRPr="005B3B74" w:rsidRDefault="00223D72" w:rsidP="0052056A">
            <w:pPr>
              <w:tabs>
                <w:tab w:val="left" w:pos="176"/>
              </w:tabs>
              <w:spacing w:after="20"/>
              <w:jc w:val="right"/>
              <w:rPr>
                <w:b/>
              </w:rPr>
            </w:pPr>
            <w:r>
              <w:rPr>
                <w:b/>
              </w:rPr>
              <w:tab/>
              <w:t>Contact Details:</w:t>
            </w:r>
          </w:p>
        </w:tc>
        <w:tc>
          <w:tcPr>
            <w:tcW w:w="850" w:type="dxa"/>
            <w:tcBorders>
              <w:top w:val="single" w:sz="6" w:space="0" w:color="FFFFFF"/>
              <w:left w:val="single" w:sz="6" w:space="0" w:color="FFFFFF"/>
              <w:bottom w:val="single" w:sz="6" w:space="0" w:color="FFFFFF"/>
              <w:right w:val="single" w:sz="6" w:space="0" w:color="FFFFFF"/>
            </w:tcBorders>
            <w:vAlign w:val="bottom"/>
          </w:tcPr>
          <w:p w14:paraId="7050F4D3" w14:textId="74E63C40" w:rsidR="00223D72" w:rsidRPr="00DF1A3F" w:rsidRDefault="00223D72" w:rsidP="0052056A">
            <w:pPr>
              <w:tabs>
                <w:tab w:val="left" w:pos="176"/>
              </w:tabs>
              <w:spacing w:after="20"/>
              <w:rPr>
                <w:bCs/>
              </w:rPr>
            </w:pPr>
            <w:r w:rsidRPr="006A070C">
              <w:rPr>
                <w:b/>
                <w:iCs/>
                <w:color w:val="0070C0"/>
                <w:vertAlign w:val="superscript"/>
              </w:rPr>
              <w:t>#</w:t>
            </w:r>
            <w:r w:rsidRPr="00D945B8">
              <w:rPr>
                <w:b/>
                <w:iCs/>
                <w:color w:val="0070C0"/>
                <w:vertAlign w:val="superscript"/>
              </w:rPr>
              <w:t>∆</w:t>
            </w:r>
            <w:r w:rsidRPr="003A487F">
              <w:rPr>
                <w:b/>
                <w:iCs/>
                <w:color w:val="0070C0"/>
              </w:rPr>
              <w:tab/>
            </w:r>
            <w:r>
              <w:t>(HP)</w:t>
            </w:r>
          </w:p>
        </w:tc>
        <w:tc>
          <w:tcPr>
            <w:tcW w:w="1560" w:type="dxa"/>
            <w:gridSpan w:val="4"/>
            <w:tcBorders>
              <w:top w:val="single" w:sz="6" w:space="0" w:color="FFFFFF"/>
              <w:left w:val="single" w:sz="6" w:space="0" w:color="FFFFFF"/>
              <w:bottom w:val="single" w:sz="6" w:space="0" w:color="auto"/>
              <w:right w:val="single" w:sz="6" w:space="0" w:color="FFFFFF"/>
            </w:tcBorders>
            <w:vAlign w:val="bottom"/>
          </w:tcPr>
          <w:p w14:paraId="12A23959" w14:textId="77777777" w:rsidR="00223D72" w:rsidRPr="00AB09C3" w:rsidRDefault="00223D72"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single" w:sz="6" w:space="0" w:color="FFFFFF"/>
              <w:left w:val="single" w:sz="6" w:space="0" w:color="FFFFFF"/>
              <w:bottom w:val="single" w:sz="6" w:space="0" w:color="FFFFFF"/>
              <w:right w:val="single" w:sz="6" w:space="0" w:color="FFFFFF"/>
            </w:tcBorders>
            <w:vAlign w:val="bottom"/>
          </w:tcPr>
          <w:p w14:paraId="2B78CF3B" w14:textId="2F4D3E85" w:rsidR="00223D72" w:rsidRPr="00AB09C3" w:rsidRDefault="00223D72" w:rsidP="00223D72">
            <w:pPr>
              <w:spacing w:after="40"/>
              <w:jc w:val="center"/>
            </w:pPr>
            <w:r>
              <w:t>(H)</w:t>
            </w:r>
          </w:p>
        </w:tc>
        <w:tc>
          <w:tcPr>
            <w:tcW w:w="1610" w:type="dxa"/>
            <w:tcBorders>
              <w:top w:val="single" w:sz="6" w:space="0" w:color="FFFFFF"/>
              <w:left w:val="single" w:sz="6" w:space="0" w:color="FFFFFF"/>
              <w:bottom w:val="single" w:sz="6" w:space="0" w:color="auto"/>
              <w:right w:val="single" w:sz="6" w:space="0" w:color="FFFFFF"/>
            </w:tcBorders>
            <w:vAlign w:val="bottom"/>
          </w:tcPr>
          <w:p w14:paraId="6CCD2375" w14:textId="5665A694" w:rsidR="00223D72" w:rsidRPr="00AB09C3" w:rsidRDefault="00223D72" w:rsidP="00223D72">
            <w:pPr>
              <w:spacing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D72" w:rsidRPr="00AB09C3" w14:paraId="727A47C9" w14:textId="77777777" w:rsidTr="00DC5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70" w:type="dxa"/>
          <w:trHeight w:val="340"/>
        </w:trPr>
        <w:tc>
          <w:tcPr>
            <w:tcW w:w="1980" w:type="dxa"/>
            <w:tcBorders>
              <w:top w:val="single" w:sz="4" w:space="0" w:color="FFFFFF"/>
              <w:left w:val="single" w:sz="4" w:space="0" w:color="FFFFFF"/>
              <w:bottom w:val="single" w:sz="4" w:space="0" w:color="FFFFFF"/>
              <w:right w:val="single" w:sz="4" w:space="0" w:color="FFFFFF"/>
            </w:tcBorders>
            <w:vAlign w:val="bottom"/>
          </w:tcPr>
          <w:p w14:paraId="3F30B464" w14:textId="548C4985" w:rsidR="00223D72" w:rsidRPr="00AB09C3" w:rsidRDefault="00223D72" w:rsidP="0052056A">
            <w:pPr>
              <w:tabs>
                <w:tab w:val="left" w:pos="284"/>
              </w:tabs>
              <w:spacing w:after="20"/>
              <w:rPr>
                <w:b/>
              </w:rPr>
            </w:pPr>
            <w:r>
              <w:rPr>
                <w:b/>
                <w:iCs/>
                <w:color w:val="0070C0"/>
                <w:vertAlign w:val="superscript"/>
              </w:rPr>
              <w:t>@</w:t>
            </w:r>
            <w:r w:rsidRPr="00FF3552">
              <w:rPr>
                <w:b/>
                <w:iCs/>
                <w:color w:val="0070C0"/>
              </w:rPr>
              <w:tab/>
            </w:r>
            <w:r w:rsidRPr="00AB09C3">
              <w:rPr>
                <w:b/>
              </w:rPr>
              <w:t>Mailing Address:</w:t>
            </w:r>
          </w:p>
        </w:tc>
        <w:tc>
          <w:tcPr>
            <w:tcW w:w="5386" w:type="dxa"/>
            <w:gridSpan w:val="8"/>
            <w:tcBorders>
              <w:top w:val="single" w:sz="4" w:space="0" w:color="FFFFFF"/>
              <w:left w:val="single" w:sz="4" w:space="0" w:color="FFFFFF"/>
              <w:bottom w:val="outset" w:sz="6" w:space="0" w:color="auto"/>
              <w:right w:val="single" w:sz="4" w:space="0" w:color="FFFFFF"/>
            </w:tcBorders>
            <w:vAlign w:val="bottom"/>
          </w:tcPr>
          <w:p w14:paraId="4A852F74" w14:textId="77777777" w:rsidR="00223D72" w:rsidRPr="00AB09C3" w:rsidRDefault="00223D72"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D72" w:rsidRPr="00AB09C3" w14:paraId="408D8AC7" w14:textId="77777777" w:rsidTr="00DC5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70" w:type="dxa"/>
          <w:trHeight w:val="340"/>
        </w:trPr>
        <w:tc>
          <w:tcPr>
            <w:tcW w:w="1980" w:type="dxa"/>
            <w:tcBorders>
              <w:top w:val="single" w:sz="4" w:space="0" w:color="FFFFFF"/>
              <w:left w:val="single" w:sz="4" w:space="0" w:color="FFFFFF"/>
              <w:bottom w:val="single" w:sz="4" w:space="0" w:color="FFFFFF"/>
              <w:right w:val="single" w:sz="4" w:space="0" w:color="FFFFFF"/>
            </w:tcBorders>
            <w:vAlign w:val="bottom"/>
          </w:tcPr>
          <w:p w14:paraId="5820D145" w14:textId="77777777" w:rsidR="00223D72" w:rsidRPr="00AB09C3" w:rsidRDefault="00223D72" w:rsidP="0052056A">
            <w:pPr>
              <w:spacing w:after="20"/>
              <w:rPr>
                <w:b/>
              </w:rPr>
            </w:pPr>
          </w:p>
        </w:tc>
        <w:tc>
          <w:tcPr>
            <w:tcW w:w="5386" w:type="dxa"/>
            <w:gridSpan w:val="8"/>
            <w:tcBorders>
              <w:top w:val="single" w:sz="4" w:space="0" w:color="FFFFFF"/>
              <w:left w:val="single" w:sz="4" w:space="0" w:color="FFFFFF"/>
              <w:bottom w:val="outset" w:sz="6" w:space="0" w:color="auto"/>
              <w:right w:val="single" w:sz="4" w:space="0" w:color="FFFFFF"/>
            </w:tcBorders>
            <w:vAlign w:val="bottom"/>
          </w:tcPr>
          <w:p w14:paraId="7E092997" w14:textId="77777777" w:rsidR="00223D72" w:rsidRPr="00AB09C3" w:rsidRDefault="00223D72"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D72" w:rsidRPr="00AB09C3" w14:paraId="2C550823" w14:textId="77777777" w:rsidTr="00DC5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80" w:type="dxa"/>
            <w:tcBorders>
              <w:top w:val="single" w:sz="4" w:space="0" w:color="FFFFFF"/>
              <w:left w:val="single" w:sz="4" w:space="0" w:color="FFFFFF"/>
              <w:bottom w:val="single" w:sz="4" w:space="0" w:color="FFFFFF"/>
              <w:right w:val="single" w:sz="4" w:space="0" w:color="FFFFFF"/>
            </w:tcBorders>
            <w:vAlign w:val="bottom"/>
          </w:tcPr>
          <w:p w14:paraId="2BEE1274" w14:textId="3F344383" w:rsidR="00223D72" w:rsidRPr="005B3B74" w:rsidRDefault="00223D72" w:rsidP="0052056A">
            <w:pPr>
              <w:tabs>
                <w:tab w:val="left" w:pos="284"/>
              </w:tabs>
              <w:spacing w:after="20"/>
              <w:rPr>
                <w:b/>
              </w:rPr>
            </w:pPr>
            <w:r w:rsidRPr="00FF3552">
              <w:rPr>
                <w:b/>
                <w:iCs/>
                <w:color w:val="0070C0"/>
                <w:vertAlign w:val="superscript"/>
              </w:rPr>
              <w:t>#</w:t>
            </w:r>
            <w:r w:rsidRPr="00B40F4C">
              <w:rPr>
                <w:b/>
                <w:iCs/>
                <w:color w:val="0070C0"/>
                <w:vertAlign w:val="superscript"/>
              </w:rPr>
              <w:t xml:space="preserve"> </w:t>
            </w:r>
            <w:r>
              <w:rPr>
                <w:b/>
                <w:iCs/>
                <w:color w:val="0070C0"/>
                <w:vertAlign w:val="superscript"/>
              </w:rPr>
              <w:tab/>
            </w:r>
            <w:r w:rsidRPr="005B3B74">
              <w:rPr>
                <w:b/>
              </w:rPr>
              <w:t>Email Address:</w:t>
            </w:r>
          </w:p>
        </w:tc>
        <w:tc>
          <w:tcPr>
            <w:tcW w:w="5386" w:type="dxa"/>
            <w:gridSpan w:val="8"/>
            <w:tcBorders>
              <w:left w:val="single" w:sz="4" w:space="0" w:color="FFFFFF"/>
              <w:bottom w:val="single" w:sz="4" w:space="0" w:color="auto"/>
              <w:right w:val="single" w:sz="4" w:space="0" w:color="FFFFFF"/>
            </w:tcBorders>
            <w:vAlign w:val="bottom"/>
          </w:tcPr>
          <w:p w14:paraId="6746C47B" w14:textId="77777777" w:rsidR="00223D72" w:rsidRPr="00AB09C3" w:rsidRDefault="00223D72"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0" w:type="dxa"/>
            <w:gridSpan w:val="4"/>
            <w:tcBorders>
              <w:top w:val="single" w:sz="4" w:space="0" w:color="FFFFFF"/>
              <w:left w:val="single" w:sz="4" w:space="0" w:color="FFFFFF"/>
              <w:bottom w:val="single" w:sz="4" w:space="0" w:color="FFFFFF"/>
              <w:right w:val="single" w:sz="4" w:space="0" w:color="FFFFFF"/>
            </w:tcBorders>
          </w:tcPr>
          <w:p w14:paraId="20EC8272" w14:textId="3C44D43A" w:rsidR="00223D72" w:rsidRPr="00DC7C31" w:rsidRDefault="00223D72" w:rsidP="00223D72">
            <w:pPr>
              <w:spacing w:before="40"/>
              <w:ind w:left="34"/>
              <w:rPr>
                <w:rFonts w:ascii="Arial Narrow" w:hAnsi="Arial Narrow"/>
                <w:iCs/>
                <w:sz w:val="16"/>
                <w:szCs w:val="16"/>
              </w:rPr>
            </w:pPr>
            <w:r w:rsidRPr="00DC7C31">
              <w:rPr>
                <w:rFonts w:ascii="Arial Narrow" w:hAnsi="Arial Narrow"/>
                <w:iCs/>
                <w:sz w:val="16"/>
                <w:szCs w:val="16"/>
              </w:rPr>
              <w:t xml:space="preserve">   </w:t>
            </w:r>
          </w:p>
        </w:tc>
      </w:tr>
      <w:tr w:rsidR="00223D72" w:rsidRPr="00172085" w14:paraId="16E25840" w14:textId="77777777" w:rsidTr="00DC5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170" w:type="dxa"/>
          <w:trHeight w:val="340"/>
        </w:trPr>
        <w:tc>
          <w:tcPr>
            <w:tcW w:w="2405" w:type="dxa"/>
            <w:gridSpan w:val="2"/>
            <w:tcBorders>
              <w:top w:val="single" w:sz="4" w:space="0" w:color="FFFFFF"/>
              <w:left w:val="single" w:sz="4" w:space="0" w:color="FFFFFF"/>
              <w:bottom w:val="single" w:sz="4" w:space="0" w:color="FFFFFF"/>
              <w:right w:val="single" w:sz="4" w:space="0" w:color="FFFFFF"/>
            </w:tcBorders>
            <w:vAlign w:val="bottom"/>
          </w:tcPr>
          <w:p w14:paraId="5525ED72" w14:textId="32C8BE99" w:rsidR="00223D72" w:rsidRPr="00172085" w:rsidRDefault="00223D72" w:rsidP="0052056A">
            <w:pPr>
              <w:tabs>
                <w:tab w:val="left" w:pos="284"/>
              </w:tabs>
              <w:spacing w:after="20"/>
              <w:rPr>
                <w:b/>
              </w:rPr>
            </w:pPr>
            <w:r>
              <w:rPr>
                <w:b/>
                <w:iCs/>
                <w:color w:val="0070C0"/>
                <w:vertAlign w:val="superscript"/>
              </w:rPr>
              <w:t>^#</w:t>
            </w:r>
            <w:r>
              <w:rPr>
                <w:b/>
                <w:iCs/>
                <w:color w:val="0070C0"/>
                <w:vertAlign w:val="superscript"/>
              </w:rPr>
              <w:tab/>
            </w:r>
            <w:r w:rsidRPr="00172085">
              <w:rPr>
                <w:b/>
              </w:rPr>
              <w:t>Highest Qualification:</w:t>
            </w:r>
          </w:p>
        </w:tc>
        <w:sdt>
          <w:sdtPr>
            <w:rPr>
              <w:rStyle w:val="Arial"/>
            </w:rPr>
            <w:id w:val="-1508906817"/>
            <w:placeholder>
              <w:docPart w:val="6ACA5D44D10E489182DDB408B9638235"/>
            </w:placeholder>
            <w:showingPlcHdr/>
            <w:dropDownList>
              <w:listItem w:value="Choose an item."/>
              <w:listItem w:displayText="NO: No education" w:value="NO: No education"/>
              <w:listItem w:displayText="NE: Pre-primary" w:value="NE: Pre-primary"/>
              <w:listItem w:displayText="PE: Primary education without PSLE" w:value="PE: Primary education without PSLE"/>
              <w:listItem w:displayText="CB: Certificate in BEST 1-3" w:value="CB: Certificate in BEST 1-3"/>
              <w:listItem w:displayText="PR: Primary PSLE or equivalent" w:value="PR: Primary PSLE or equivalent"/>
              <w:listItem w:displayText="C4: Certificate in BEST 4" w:value="C4: Certificate in BEST 4"/>
              <w:listItem w:displayText="PW: Min 3 SOA in WPLN at Level 1 or 2" w:value="PW: Min 3 SOA in WPLN at Level 1 or 2"/>
              <w:listItem w:displayText="LS: Secondary W/O GCE 'O' / 'N' Level pass" w:value="LS: Secondary W/O GCE 'O' / 'N' Level pass"/>
              <w:listItem w:displayText="CW: Certificate in WISE 1-3" w:value="CW: Certificate in WISE 1-3"/>
              <w:listItem w:displayText="BV: Basic Vocational Certificates" w:value="BV: Basic Vocational Certificates"/>
              <w:listItem w:displayText="LW: Min 3 SOA in WPLN at Level 3 or 4" w:value="LW: Min 3 SOA in WPLN at Level 3 or 4"/>
              <w:listItem w:displayText="NL: At least 1 GCE 'N' Level pass" w:value="NL: At least 1 GCE 'N' Level pass"/>
              <w:listItem w:displayText="OL: At least 1 GCE 'O' Level pass" w:value="OL: At least 1 GCE 'O' Level pass"/>
              <w:listItem w:displayText="IN: ITE Certificate (Intermediate) or equivalent" w:value="IN: ITE Certificate (Intermediate) or equivalent"/>
              <w:listItem w:displayText="IT: ITE Skills Certificate (ISC) or equivalent" w:value="IT: ITE Skills Certificate (ISC) or equivalent"/>
              <w:listItem w:displayText="IW: Min 3 SOA in WPLN at Level 5 &amp; above" w:value="IW: Min 3 SOA in WPLN at Level 5 &amp; above"/>
              <w:listItem w:displayText="OQ: Other Qualifications equivalent to Secondary" w:value="OQ: Other Qualifications equivalent to Secondary"/>
              <w:listItem w:displayText="AL: At least 1 GCE 'A'/'H2' Level pass" w:value="AL: At least 1 GCE 'A'/'H2' Level pass"/>
              <w:listItem w:displayText="PN: National ITE Certificate (Nitec) or equivalent" w:value="PN: National ITE Certificate (Nitec) or equivalent"/>
              <w:listItem w:displayText="HN: Higher NITEC" w:value="HN: Higher NITEC"/>
              <w:listItem w:displayText="MN: Master NITEC" w:value="MN: Master NITEC"/>
              <w:listItem w:displayText="WC: WSQ Certificate" w:value="WC: WSQ Certificate"/>
              <w:listItem w:displayText="WH: WSQ Higher Certificate" w:value="WH: WSQ Higher Certificate"/>
              <w:listItem w:displayText="WA: WSQ Advance Certificate" w:value="WA: WSQ Advance Certificate"/>
              <w:listItem w:displayText="HS: Post-secondary (General)/High School Diploma" w:value="HS: Post-secondary (General)/High School Diploma"/>
              <w:listItem w:displayText="PV: Post-secondary (Vocational)" w:value="PV: Post-secondary (Vocational)"/>
              <w:listItem w:displayText="DP: Polytechnic Diploma" w:value="DP: Polytechnic Diploma"/>
              <w:listItem w:displayText="DA: Polytechnic Adv Diploma" w:value="DA: Polytechnic Adv Diploma"/>
              <w:listItem w:displayText="ID: ITE Diploma" w:value="ID: ITE Diploma"/>
              <w:listItem w:displayText="DQ: Diploma Qualifications" w:value="DQ: Diploma Qualifications"/>
              <w:listItem w:displayText="QP: Qualifications by Professional Bodies" w:value="QP: Qualifications by Professional Bodies"/>
              <w:listItem w:displayText="WD: WSQ Diploma" w:value="WD: WSQ Diploma"/>
              <w:listItem w:displayText="WS: WSQ Specialist Diploma" w:value="WS: WSQ Specialist Diploma"/>
              <w:listItem w:displayText="PQ: Professional Qualification &amp; Other Diploma" w:value="PQ: Professional Qualification &amp; Other Diploma"/>
              <w:listItem w:displayText="DG: Bachelor's Degree or equivalent" w:value="DG: Bachelor's Degree or equivalent"/>
              <w:listItem w:displayText="PG: Post-Graduate Diploma" w:value="PG: Post-Graduate Diploma"/>
              <w:listItem w:displayText="WE: WSQ Graduate Certificate" w:value="WE: WSQ Graduate Certificate"/>
              <w:listItem w:displayText="WG: WSQ Graduate Diploma" w:value="WG: WSQ Graduate Diploma"/>
              <w:listItem w:displayText="MA: Master's or equivalent" w:value="MA: Master's or equivalent"/>
              <w:listItem w:displayText="DO: Doctorate or equivalent" w:value="DO: Doctorate or equivalent"/>
              <w:listItem w:displayText="IM: SOA or ITE Modular Certificate equivalent" w:value="IM: SOA or ITE Modular Certificate equivalent"/>
              <w:listItem w:displayText="DM: SOA or Diploma Modular Certificate equivalent" w:value="DM: SOA or Diploma Modular Certificate equivalent"/>
              <w:listItem w:displayText="DE: SOA or Degree Modular Certificate equivalent" w:value="DE: SOA or Degree Modular Certificate equivalent"/>
              <w:listItem w:displayText="PM: SOA or Postgraduate Modular Certificate equivalent" w:value="PM: SOA or Postgraduate Modular Certificate equivalent"/>
              <w:listItem w:displayText="OT: Other SOAs (Modular)" w:value="OT: Other SOAs (Modular)"/>
              <w:listItem w:displayText="NR: Not Reported" w:value="NR: Not Reported"/>
            </w:dropDownList>
          </w:sdtPr>
          <w:sdtEndPr>
            <w:rPr>
              <w:rStyle w:val="DefaultParagraphFont"/>
              <w:sz w:val="16"/>
              <w:szCs w:val="16"/>
            </w:rPr>
          </w:sdtEndPr>
          <w:sdtContent>
            <w:tc>
              <w:tcPr>
                <w:tcW w:w="4961" w:type="dxa"/>
                <w:gridSpan w:val="7"/>
                <w:tcBorders>
                  <w:top w:val="single" w:sz="4" w:space="0" w:color="FFFFFF"/>
                  <w:left w:val="single" w:sz="4" w:space="0" w:color="FFFFFF"/>
                  <w:bottom w:val="single" w:sz="4" w:space="0" w:color="auto"/>
                  <w:right w:val="outset" w:sz="6" w:space="0" w:color="FFFFFF"/>
                </w:tcBorders>
                <w:vAlign w:val="bottom"/>
              </w:tcPr>
              <w:p w14:paraId="2B131A3D" w14:textId="77D36FAB" w:rsidR="00223D72" w:rsidRPr="00172085" w:rsidRDefault="00DC57F0" w:rsidP="0052056A">
                <w:pPr>
                  <w:spacing w:after="20"/>
                  <w:rPr>
                    <w:sz w:val="16"/>
                    <w:szCs w:val="16"/>
                  </w:rPr>
                </w:pPr>
                <w:r w:rsidRPr="0048735D">
                  <w:rPr>
                    <w:rStyle w:val="PlaceholderText"/>
                  </w:rPr>
                  <w:t>Choose an item.</w:t>
                </w:r>
              </w:p>
            </w:tc>
          </w:sdtContent>
        </w:sdt>
      </w:tr>
      <w:tr w:rsidR="00781326" w:rsidRPr="00172085" w14:paraId="4D3B728E" w14:textId="77777777" w:rsidTr="0067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405" w:type="dxa"/>
            <w:gridSpan w:val="2"/>
            <w:tcBorders>
              <w:top w:val="single" w:sz="4" w:space="0" w:color="FFFFFF"/>
              <w:left w:val="single" w:sz="4" w:space="0" w:color="FFFFFF"/>
              <w:bottom w:val="single" w:sz="4" w:space="0" w:color="FFFFFF"/>
              <w:right w:val="single" w:sz="4" w:space="0" w:color="FFFFFF"/>
            </w:tcBorders>
            <w:vAlign w:val="bottom"/>
          </w:tcPr>
          <w:p w14:paraId="2B612F21" w14:textId="4DA82ECA" w:rsidR="00781326" w:rsidRPr="00076D14" w:rsidRDefault="00781326" w:rsidP="0052056A">
            <w:pPr>
              <w:tabs>
                <w:tab w:val="left" w:pos="284"/>
              </w:tabs>
              <w:spacing w:after="20"/>
              <w:rPr>
                <w:b/>
                <w:iCs/>
                <w:color w:val="0070C0"/>
                <w:vertAlign w:val="superscript"/>
              </w:rPr>
            </w:pPr>
            <w:r w:rsidRPr="00076D14">
              <w:rPr>
                <w:b/>
                <w:iCs/>
                <w:color w:val="0070C0"/>
                <w:vertAlign w:val="superscript"/>
              </w:rPr>
              <w:t>#</w:t>
            </w:r>
            <w:r w:rsidRPr="004B0D80">
              <w:rPr>
                <w:rFonts w:hint="eastAsia"/>
                <w:b/>
                <w:iCs/>
                <w:color w:val="0070C0"/>
                <w:vertAlign w:val="superscript"/>
              </w:rPr>
              <w:t>●</w:t>
            </w:r>
            <w:r w:rsidRPr="00076D14">
              <w:rPr>
                <w:b/>
                <w:color w:val="0070C0"/>
              </w:rPr>
              <w:tab/>
            </w:r>
            <w:r w:rsidRPr="00172085">
              <w:rPr>
                <w:b/>
              </w:rPr>
              <w:t>Employment Status:</w:t>
            </w:r>
            <w:r w:rsidRPr="00172085">
              <w:t xml:space="preserve"> </w:t>
            </w:r>
          </w:p>
        </w:tc>
        <w:sdt>
          <w:sdtPr>
            <w:rPr>
              <w:rStyle w:val="Arial"/>
            </w:rPr>
            <w:id w:val="1532845572"/>
            <w:placeholder>
              <w:docPart w:val="E70A6DD6FB204171ACCF040BDCBDFD15"/>
            </w:placeholder>
            <w:showingPlcHdr/>
            <w:dropDownList>
              <w:listItem w:value="Choose an item."/>
              <w:listItem w:displayText="Employed" w:value="Employed"/>
              <w:listItem w:displayText="Unemployed" w:value="Unemployed"/>
            </w:dropDownList>
          </w:sdtPr>
          <w:sdtEndPr>
            <w:rPr>
              <w:rStyle w:val="DefaultParagraphFont"/>
              <w:sz w:val="16"/>
              <w:szCs w:val="16"/>
            </w:rPr>
          </w:sdtEndPr>
          <w:sdtContent>
            <w:tc>
              <w:tcPr>
                <w:tcW w:w="2977" w:type="dxa"/>
                <w:gridSpan w:val="2"/>
                <w:tcBorders>
                  <w:top w:val="single" w:sz="4" w:space="0" w:color="FFFFFF"/>
                  <w:left w:val="single" w:sz="4" w:space="0" w:color="FFFFFF"/>
                  <w:bottom w:val="single" w:sz="4" w:space="0" w:color="auto"/>
                  <w:right w:val="outset" w:sz="6" w:space="0" w:color="FFFFFF"/>
                </w:tcBorders>
                <w:vAlign w:val="bottom"/>
              </w:tcPr>
              <w:p w14:paraId="4A59C008" w14:textId="120B5054" w:rsidR="00781326" w:rsidRPr="00E01016" w:rsidRDefault="00781326" w:rsidP="0052056A">
                <w:pPr>
                  <w:spacing w:after="20"/>
                  <w:rPr>
                    <w:sz w:val="20"/>
                    <w:szCs w:val="20"/>
                  </w:rPr>
                </w:pPr>
                <w:r w:rsidRPr="0048735D">
                  <w:rPr>
                    <w:rStyle w:val="PlaceholderText"/>
                  </w:rPr>
                  <w:t>Choose an item.</w:t>
                </w:r>
              </w:p>
            </w:tc>
          </w:sdtContent>
        </w:sdt>
        <w:tc>
          <w:tcPr>
            <w:tcW w:w="1559" w:type="dxa"/>
            <w:gridSpan w:val="4"/>
            <w:tcBorders>
              <w:top w:val="single" w:sz="4" w:space="0" w:color="FFFFFF"/>
              <w:left w:val="single" w:sz="4" w:space="0" w:color="FFFFFF"/>
              <w:bottom w:val="outset" w:sz="6" w:space="0" w:color="FFFFFF"/>
              <w:right w:val="outset" w:sz="6" w:space="0" w:color="FFFFFF"/>
            </w:tcBorders>
            <w:vAlign w:val="bottom"/>
          </w:tcPr>
          <w:p w14:paraId="7028D1D6" w14:textId="397E5366" w:rsidR="00781326" w:rsidRDefault="00781326" w:rsidP="0052056A">
            <w:pPr>
              <w:tabs>
                <w:tab w:val="left" w:pos="177"/>
              </w:tabs>
              <w:spacing w:after="20"/>
              <w:rPr>
                <w:b/>
              </w:rPr>
            </w:pPr>
            <w:r>
              <w:rPr>
                <w:b/>
              </w:rPr>
              <w:tab/>
            </w:r>
            <w:r w:rsidRPr="000B4C73">
              <w:rPr>
                <w:b/>
              </w:rPr>
              <w:t>Company:</w:t>
            </w:r>
          </w:p>
        </w:tc>
        <w:tc>
          <w:tcPr>
            <w:tcW w:w="3595" w:type="dxa"/>
            <w:gridSpan w:val="5"/>
            <w:tcBorders>
              <w:top w:val="single" w:sz="4" w:space="0" w:color="FFFFFF"/>
              <w:left w:val="single" w:sz="4" w:space="0" w:color="FFFFFF"/>
              <w:bottom w:val="single" w:sz="4" w:space="0" w:color="auto"/>
              <w:right w:val="outset" w:sz="6" w:space="0" w:color="FFFFFF"/>
            </w:tcBorders>
            <w:vAlign w:val="bottom"/>
          </w:tcPr>
          <w:p w14:paraId="69070443" w14:textId="3E52476C" w:rsidR="00781326" w:rsidRDefault="00781326" w:rsidP="0052056A">
            <w:pPr>
              <w:spacing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79A8" w:rsidRPr="00172085" w14:paraId="2052C40C" w14:textId="77777777" w:rsidTr="00675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405" w:type="dxa"/>
            <w:gridSpan w:val="2"/>
            <w:tcBorders>
              <w:top w:val="single" w:sz="4" w:space="0" w:color="FFFFFF"/>
              <w:left w:val="single" w:sz="4" w:space="0" w:color="FFFFFF"/>
              <w:bottom w:val="single" w:sz="4" w:space="0" w:color="FFFFFF"/>
              <w:right w:val="single" w:sz="4" w:space="0" w:color="FFFFFF"/>
            </w:tcBorders>
            <w:vAlign w:val="center"/>
          </w:tcPr>
          <w:p w14:paraId="1884712D" w14:textId="57920AB6" w:rsidR="00BE79A8" w:rsidRPr="00172085" w:rsidRDefault="00BE79A8" w:rsidP="0052056A">
            <w:pPr>
              <w:spacing w:after="20"/>
              <w:ind w:left="284" w:hanging="284"/>
              <w:rPr>
                <w:b/>
              </w:rPr>
            </w:pPr>
            <w:r w:rsidRPr="00A94F64">
              <w:rPr>
                <w:b/>
                <w:iCs/>
                <w:color w:val="0070C0"/>
                <w:vertAlign w:val="superscript"/>
              </w:rPr>
              <w:t>#</w:t>
            </w:r>
            <w:r w:rsidRPr="00A94F64">
              <w:rPr>
                <w:b/>
                <w:iCs/>
                <w:color w:val="0070C0"/>
                <w:vertAlign w:val="superscript"/>
              </w:rPr>
              <w:tab/>
            </w:r>
            <w:r w:rsidRPr="003B6FA2">
              <w:rPr>
                <w:b/>
                <w:sz w:val="16"/>
                <w:szCs w:val="16"/>
              </w:rPr>
              <w:t>If employed, please state monthly salary:</w:t>
            </w:r>
          </w:p>
        </w:tc>
        <w:sdt>
          <w:sdtPr>
            <w:rPr>
              <w:rStyle w:val="Arial"/>
            </w:rPr>
            <w:id w:val="1547484562"/>
            <w:placeholder>
              <w:docPart w:val="05682451EDC34BDB844336C2CB4BC342"/>
            </w:placeholder>
            <w:showingPlcHdr/>
            <w:dropDownList>
              <w:listItem w:value="Choose an item."/>
              <w:listItem w:displayText="Below $1000" w:value="Below $1000"/>
              <w:listItem w:displayText="$1000-$1499" w:value="$1000-$1499"/>
              <w:listItem w:displayText="$1500-$2000" w:value="$1500-$2000"/>
              <w:listItem w:displayText="$2001-$2499" w:value="$2001-$2499"/>
              <w:listItem w:displayText="$2500-$2999" w:value="$2500-$2999"/>
              <w:listItem w:displayText="$3000-$3999" w:value="$3000-$3999"/>
              <w:listItem w:displayText="$4000-$4999" w:value="$4000-$4999"/>
              <w:listItem w:displayText="$5000-$5999" w:value="$5000-$5999"/>
              <w:listItem w:displayText="$6000 and above" w:value="$6000 and above"/>
              <w:listItem w:displayText="Unknown" w:value="Unknown"/>
            </w:dropDownList>
          </w:sdtPr>
          <w:sdtEndPr>
            <w:rPr>
              <w:rStyle w:val="DefaultParagraphFont"/>
              <w:sz w:val="16"/>
              <w:szCs w:val="16"/>
            </w:rPr>
          </w:sdtEndPr>
          <w:sdtContent>
            <w:tc>
              <w:tcPr>
                <w:tcW w:w="2977" w:type="dxa"/>
                <w:gridSpan w:val="2"/>
                <w:tcBorders>
                  <w:top w:val="single" w:sz="4" w:space="0" w:color="auto"/>
                  <w:left w:val="single" w:sz="4" w:space="0" w:color="FFFFFF"/>
                  <w:bottom w:val="single" w:sz="4" w:space="0" w:color="auto"/>
                  <w:right w:val="single" w:sz="4" w:space="0" w:color="FFFFFF"/>
                </w:tcBorders>
                <w:vAlign w:val="bottom"/>
              </w:tcPr>
              <w:p w14:paraId="2BF68CFD" w14:textId="411112AB" w:rsidR="00BE79A8" w:rsidRPr="00172085" w:rsidRDefault="00984E77" w:rsidP="0052056A">
                <w:pPr>
                  <w:spacing w:after="20"/>
                </w:pPr>
                <w:r w:rsidRPr="0048735D">
                  <w:rPr>
                    <w:rStyle w:val="PlaceholderText"/>
                  </w:rPr>
                  <w:t>Choose an item.</w:t>
                </w:r>
              </w:p>
            </w:tc>
          </w:sdtContent>
        </w:sdt>
        <w:tc>
          <w:tcPr>
            <w:tcW w:w="1559" w:type="dxa"/>
            <w:gridSpan w:val="4"/>
            <w:tcBorders>
              <w:top w:val="single" w:sz="4" w:space="0" w:color="auto"/>
              <w:left w:val="single" w:sz="4" w:space="0" w:color="FFFFFF"/>
              <w:bottom w:val="single" w:sz="4" w:space="0" w:color="FFFFFF"/>
              <w:right w:val="single" w:sz="4" w:space="0" w:color="FFFFFF"/>
            </w:tcBorders>
            <w:vAlign w:val="bottom"/>
          </w:tcPr>
          <w:p w14:paraId="2C8B7DE2" w14:textId="3E23AB0C" w:rsidR="00BE79A8" w:rsidRPr="00172085" w:rsidRDefault="00BE79A8" w:rsidP="0052056A">
            <w:pPr>
              <w:tabs>
                <w:tab w:val="left" w:pos="177"/>
              </w:tabs>
              <w:spacing w:after="20"/>
              <w:rPr>
                <w:b/>
              </w:rPr>
            </w:pPr>
            <w:r w:rsidRPr="00076D14">
              <w:rPr>
                <w:b/>
                <w:iCs/>
                <w:color w:val="0070C0"/>
                <w:vertAlign w:val="superscript"/>
              </w:rPr>
              <w:t>#∆</w:t>
            </w:r>
            <w:r w:rsidRPr="00076D14">
              <w:rPr>
                <w:b/>
                <w:color w:val="0070C0"/>
              </w:rPr>
              <w:tab/>
            </w:r>
            <w:r>
              <w:rPr>
                <w:b/>
              </w:rPr>
              <w:t>Designation:</w:t>
            </w:r>
          </w:p>
        </w:tc>
        <w:tc>
          <w:tcPr>
            <w:tcW w:w="3595" w:type="dxa"/>
            <w:gridSpan w:val="5"/>
            <w:tcBorders>
              <w:top w:val="single" w:sz="4" w:space="0" w:color="auto"/>
              <w:left w:val="single" w:sz="4" w:space="0" w:color="FFFFFF"/>
              <w:bottom w:val="single" w:sz="4" w:space="0" w:color="auto"/>
              <w:right w:val="single" w:sz="4" w:space="0" w:color="FFFFFF"/>
            </w:tcBorders>
            <w:vAlign w:val="bottom"/>
          </w:tcPr>
          <w:p w14:paraId="7E6914E0" w14:textId="77777777" w:rsidR="00BE79A8" w:rsidRPr="00172085" w:rsidRDefault="00BE79A8" w:rsidP="0052056A">
            <w:pPr>
              <w:spacing w:after="20"/>
              <w:rPr>
                <w:sz w:val="16"/>
                <w:szCs w:val="16"/>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F196BC" w14:textId="77777777" w:rsidR="002C69CA" w:rsidRPr="001F089B" w:rsidRDefault="002C69CA">
      <w:pPr>
        <w:rPr>
          <w:sz w:val="10"/>
          <w:szCs w:val="10"/>
        </w:rPr>
      </w:pP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091"/>
        <w:gridCol w:w="4445"/>
      </w:tblGrid>
      <w:tr w:rsidR="002979BD" w:rsidRPr="00AB09C3" w14:paraId="2A2A9152" w14:textId="77777777" w:rsidTr="003B6947">
        <w:trPr>
          <w:trHeight w:val="284"/>
        </w:trPr>
        <w:tc>
          <w:tcPr>
            <w:tcW w:w="10536" w:type="dxa"/>
            <w:gridSpan w:val="2"/>
            <w:tcBorders>
              <w:bottom w:val="single" w:sz="4" w:space="0" w:color="auto"/>
            </w:tcBorders>
            <w:shd w:val="clear" w:color="auto" w:fill="1F3864" w:themeFill="accent5" w:themeFillShade="80"/>
            <w:vAlign w:val="center"/>
          </w:tcPr>
          <w:p w14:paraId="47307CA5" w14:textId="77777777" w:rsidR="002979BD" w:rsidRPr="00AB09C3" w:rsidRDefault="002979BD" w:rsidP="00AB09C3">
            <w:pPr>
              <w:tabs>
                <w:tab w:val="left" w:pos="993"/>
              </w:tabs>
              <w:rPr>
                <w:b/>
                <w:color w:val="FFFFFF"/>
                <w:sz w:val="20"/>
                <w:szCs w:val="20"/>
              </w:rPr>
            </w:pPr>
            <w:r w:rsidRPr="00AB09C3">
              <w:rPr>
                <w:b/>
                <w:color w:val="FFFFFF"/>
                <w:sz w:val="20"/>
                <w:szCs w:val="20"/>
              </w:rPr>
              <w:t>PART C:</w:t>
            </w:r>
            <w:r w:rsidRPr="00AB09C3">
              <w:rPr>
                <w:b/>
                <w:color w:val="FFFFFF"/>
                <w:sz w:val="20"/>
                <w:szCs w:val="20"/>
              </w:rPr>
              <w:tab/>
              <w:t>OTHER DETAILS (PLEASE TICK ACCORDINGLY)</w:t>
            </w:r>
          </w:p>
        </w:tc>
      </w:tr>
      <w:tr w:rsidR="00497512" w:rsidRPr="00AB09C3" w14:paraId="5CDED5ED" w14:textId="77777777" w:rsidTr="00D339B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510"/>
        </w:trPr>
        <w:tc>
          <w:tcPr>
            <w:tcW w:w="6091" w:type="dxa"/>
            <w:vAlign w:val="center"/>
          </w:tcPr>
          <w:p w14:paraId="6576E29A" w14:textId="6930CF20" w:rsidR="00497512" w:rsidRDefault="00497512" w:rsidP="00D339BF">
            <w:r>
              <w:t xml:space="preserve">Would you </w:t>
            </w:r>
            <w:r w:rsidRPr="00437DEB">
              <w:t xml:space="preserve">like to receive marketing </w:t>
            </w:r>
            <w:r>
              <w:t xml:space="preserve">and </w:t>
            </w:r>
            <w:r w:rsidRPr="00437DEB">
              <w:t>promotional</w:t>
            </w:r>
            <w:r>
              <w:t xml:space="preserve"> materials from us and our affiliates or related entities?</w:t>
            </w:r>
          </w:p>
        </w:tc>
        <w:tc>
          <w:tcPr>
            <w:tcW w:w="4445" w:type="dxa"/>
            <w:vAlign w:val="center"/>
          </w:tcPr>
          <w:p w14:paraId="1CE01DAA" w14:textId="39A03F5B" w:rsidR="00497512" w:rsidRPr="00AB50E9" w:rsidRDefault="00000000" w:rsidP="00094DDE">
            <w:pPr>
              <w:tabs>
                <w:tab w:val="left" w:pos="884"/>
              </w:tabs>
              <w:rPr>
                <w:sz w:val="16"/>
                <w:szCs w:val="16"/>
              </w:rPr>
            </w:pPr>
            <w:sdt>
              <w:sdtPr>
                <w:rPr>
                  <w:sz w:val="24"/>
                  <w:szCs w:val="24"/>
                </w:rPr>
                <w:id w:val="68464333"/>
                <w14:checkbox>
                  <w14:checked w14:val="0"/>
                  <w14:checkedState w14:val="2612" w14:font="MS Gothic"/>
                  <w14:uncheckedState w14:val="2610" w14:font="MS Gothic"/>
                </w14:checkbox>
              </w:sdtPr>
              <w:sdtContent>
                <w:r w:rsidR="00832767" w:rsidRPr="0069057E">
                  <w:rPr>
                    <w:rFonts w:ascii="MS Gothic" w:eastAsia="MS Gothic" w:hAnsi="MS Gothic" w:hint="eastAsia"/>
                    <w:sz w:val="24"/>
                    <w:szCs w:val="24"/>
                  </w:rPr>
                  <w:t>☐</w:t>
                </w:r>
              </w:sdtContent>
            </w:sdt>
            <w:r w:rsidR="00497512" w:rsidRPr="00D77601">
              <w:t xml:space="preserve"> </w:t>
            </w:r>
            <w:r w:rsidR="00497512" w:rsidRPr="004F3B6A">
              <w:t>Yes</w:t>
            </w:r>
            <w:r w:rsidR="00497512">
              <w:rPr>
                <w:sz w:val="20"/>
                <w:szCs w:val="20"/>
              </w:rPr>
              <w:tab/>
            </w:r>
            <w:sdt>
              <w:sdtPr>
                <w:rPr>
                  <w:sz w:val="24"/>
                  <w:szCs w:val="24"/>
                </w:rPr>
                <w:id w:val="660823058"/>
                <w14:checkbox>
                  <w14:checked w14:val="0"/>
                  <w14:checkedState w14:val="2612" w14:font="MS Gothic"/>
                  <w14:uncheckedState w14:val="2610" w14:font="MS Gothic"/>
                </w14:checkbox>
              </w:sdtPr>
              <w:sdtContent>
                <w:r w:rsidR="0069057E" w:rsidRPr="0069057E">
                  <w:rPr>
                    <w:rFonts w:ascii="MS Gothic" w:eastAsia="MS Gothic" w:hAnsi="MS Gothic" w:hint="eastAsia"/>
                    <w:sz w:val="24"/>
                    <w:szCs w:val="24"/>
                  </w:rPr>
                  <w:t>☐</w:t>
                </w:r>
              </w:sdtContent>
            </w:sdt>
            <w:r w:rsidR="0069057E" w:rsidRPr="00D77601">
              <w:t xml:space="preserve"> </w:t>
            </w:r>
            <w:r w:rsidR="00497512" w:rsidRPr="004F3B6A">
              <w:t>No</w:t>
            </w:r>
          </w:p>
        </w:tc>
      </w:tr>
      <w:tr w:rsidR="00497512" w:rsidRPr="00AB09C3" w14:paraId="1B72308B" w14:textId="77777777" w:rsidTr="00A113B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auto"/>
        </w:tblPrEx>
        <w:trPr>
          <w:trHeight w:val="284"/>
        </w:trPr>
        <w:tc>
          <w:tcPr>
            <w:tcW w:w="6091" w:type="dxa"/>
            <w:vAlign w:val="center"/>
          </w:tcPr>
          <w:p w14:paraId="6BC1D6C3" w14:textId="77777777" w:rsidR="00497512" w:rsidRDefault="00497512" w:rsidP="00D339BF">
            <w:r>
              <w:t xml:space="preserve">If </w:t>
            </w:r>
            <w:proofErr w:type="gramStart"/>
            <w:r>
              <w:t>Yes</w:t>
            </w:r>
            <w:proofErr w:type="gramEnd"/>
            <w:r>
              <w:t>, please select (one or more) your preferred mode of contact:</w:t>
            </w:r>
          </w:p>
        </w:tc>
        <w:tc>
          <w:tcPr>
            <w:tcW w:w="4445" w:type="dxa"/>
            <w:vAlign w:val="center"/>
          </w:tcPr>
          <w:p w14:paraId="0658E5BD" w14:textId="3064FE94" w:rsidR="00497512" w:rsidRDefault="00000000" w:rsidP="00094DDE">
            <w:pPr>
              <w:tabs>
                <w:tab w:val="left" w:pos="884"/>
                <w:tab w:val="left" w:pos="1735"/>
              </w:tabs>
              <w:rPr>
                <w:sz w:val="20"/>
                <w:szCs w:val="20"/>
              </w:rPr>
            </w:pPr>
            <w:sdt>
              <w:sdtPr>
                <w:rPr>
                  <w:sz w:val="24"/>
                  <w:szCs w:val="24"/>
                </w:rPr>
                <w:id w:val="-536048060"/>
                <w14:checkbox>
                  <w14:checked w14:val="0"/>
                  <w14:checkedState w14:val="2612" w14:font="MS Gothic"/>
                  <w14:uncheckedState w14:val="2610" w14:font="MS Gothic"/>
                </w14:checkbox>
              </w:sdtPr>
              <w:sdtContent>
                <w:r w:rsidR="0069057E" w:rsidRPr="0069057E">
                  <w:rPr>
                    <w:rFonts w:ascii="MS Gothic" w:eastAsia="MS Gothic" w:hAnsi="MS Gothic" w:hint="eastAsia"/>
                    <w:sz w:val="24"/>
                    <w:szCs w:val="24"/>
                  </w:rPr>
                  <w:t>☐</w:t>
                </w:r>
              </w:sdtContent>
            </w:sdt>
            <w:r w:rsidR="0069057E" w:rsidRPr="00D77601">
              <w:t xml:space="preserve"> </w:t>
            </w:r>
            <w:r w:rsidR="00497512" w:rsidRPr="004F3B6A">
              <w:t>Email</w:t>
            </w:r>
            <w:r w:rsidR="00497512">
              <w:rPr>
                <w:sz w:val="20"/>
                <w:szCs w:val="20"/>
              </w:rPr>
              <w:tab/>
            </w:r>
            <w:sdt>
              <w:sdtPr>
                <w:rPr>
                  <w:sz w:val="24"/>
                  <w:szCs w:val="24"/>
                </w:rPr>
                <w:id w:val="1532308243"/>
                <w14:checkbox>
                  <w14:checked w14:val="0"/>
                  <w14:checkedState w14:val="2612" w14:font="MS Gothic"/>
                  <w14:uncheckedState w14:val="2610" w14:font="MS Gothic"/>
                </w14:checkbox>
              </w:sdtPr>
              <w:sdtContent>
                <w:r w:rsidR="0069057E" w:rsidRPr="0069057E">
                  <w:rPr>
                    <w:rFonts w:ascii="MS Gothic" w:eastAsia="MS Gothic" w:hAnsi="MS Gothic" w:hint="eastAsia"/>
                    <w:sz w:val="24"/>
                    <w:szCs w:val="24"/>
                  </w:rPr>
                  <w:t>☐</w:t>
                </w:r>
              </w:sdtContent>
            </w:sdt>
            <w:r w:rsidR="0069057E" w:rsidRPr="00D77601">
              <w:t xml:space="preserve"> </w:t>
            </w:r>
            <w:r w:rsidR="00497512" w:rsidRPr="004F3B6A">
              <w:t>SMS</w:t>
            </w:r>
            <w:r w:rsidR="00497512">
              <w:rPr>
                <w:sz w:val="20"/>
                <w:szCs w:val="20"/>
              </w:rPr>
              <w:tab/>
            </w:r>
            <w:sdt>
              <w:sdtPr>
                <w:rPr>
                  <w:sz w:val="24"/>
                  <w:szCs w:val="24"/>
                </w:rPr>
                <w:id w:val="694806719"/>
                <w14:checkbox>
                  <w14:checked w14:val="0"/>
                  <w14:checkedState w14:val="2612" w14:font="MS Gothic"/>
                  <w14:uncheckedState w14:val="2610" w14:font="MS Gothic"/>
                </w14:checkbox>
              </w:sdtPr>
              <w:sdtContent>
                <w:r w:rsidR="0069057E" w:rsidRPr="0069057E">
                  <w:rPr>
                    <w:rFonts w:ascii="MS Gothic" w:eastAsia="MS Gothic" w:hAnsi="MS Gothic" w:hint="eastAsia"/>
                    <w:sz w:val="24"/>
                    <w:szCs w:val="24"/>
                  </w:rPr>
                  <w:t>☐</w:t>
                </w:r>
              </w:sdtContent>
            </w:sdt>
            <w:r w:rsidR="0069057E" w:rsidRPr="00D77601">
              <w:t xml:space="preserve"> </w:t>
            </w:r>
            <w:r w:rsidR="00497512" w:rsidRPr="004F3B6A">
              <w:t>Voice call</w:t>
            </w:r>
          </w:p>
        </w:tc>
      </w:tr>
    </w:tbl>
    <w:p w14:paraId="6B548408" w14:textId="77777777" w:rsidR="005A1D78" w:rsidRPr="00C97371" w:rsidRDefault="005A1D78">
      <w:pPr>
        <w:rPr>
          <w:sz w:val="10"/>
          <w:szCs w:val="10"/>
        </w:rPr>
      </w:pP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7792"/>
        <w:gridCol w:w="2744"/>
      </w:tblGrid>
      <w:tr w:rsidR="004E2299" w:rsidRPr="00AB09C3" w14:paraId="2F7347C0" w14:textId="77777777" w:rsidTr="00087A52">
        <w:trPr>
          <w:trHeight w:val="284"/>
        </w:trPr>
        <w:tc>
          <w:tcPr>
            <w:tcW w:w="10536" w:type="dxa"/>
            <w:gridSpan w:val="2"/>
            <w:tcBorders>
              <w:bottom w:val="single" w:sz="4" w:space="0" w:color="auto"/>
            </w:tcBorders>
            <w:shd w:val="clear" w:color="auto" w:fill="1F3864" w:themeFill="accent5" w:themeFillShade="80"/>
            <w:vAlign w:val="center"/>
          </w:tcPr>
          <w:p w14:paraId="245A18B9" w14:textId="77777777" w:rsidR="004E2299" w:rsidRPr="00AB09C3" w:rsidRDefault="004E2299" w:rsidP="00AB09C3">
            <w:pPr>
              <w:tabs>
                <w:tab w:val="left" w:pos="993"/>
              </w:tabs>
              <w:rPr>
                <w:b/>
                <w:color w:val="FFFFFF"/>
                <w:sz w:val="20"/>
                <w:szCs w:val="20"/>
              </w:rPr>
            </w:pPr>
            <w:r w:rsidRPr="00AB09C3">
              <w:rPr>
                <w:b/>
                <w:color w:val="FFFFFF"/>
                <w:sz w:val="20"/>
                <w:szCs w:val="20"/>
              </w:rPr>
              <w:t>PART D:</w:t>
            </w:r>
            <w:r w:rsidRPr="00AB09C3">
              <w:rPr>
                <w:b/>
                <w:color w:val="FFFFFF"/>
                <w:sz w:val="20"/>
                <w:szCs w:val="20"/>
              </w:rPr>
              <w:tab/>
              <w:t>DECLARATION</w:t>
            </w:r>
          </w:p>
        </w:tc>
      </w:tr>
      <w:tr w:rsidR="004C7F85" w:rsidRPr="00AB09C3" w14:paraId="189BE06B" w14:textId="77777777" w:rsidTr="00087A52">
        <w:trPr>
          <w:trHeight w:val="2552"/>
        </w:trPr>
        <w:tc>
          <w:tcPr>
            <w:tcW w:w="7792" w:type="dxa"/>
            <w:vMerge w:val="restart"/>
            <w:tcBorders>
              <w:left w:val="single" w:sz="4" w:space="0" w:color="FFFFFF" w:themeColor="background1"/>
              <w:bottom w:val="single" w:sz="4" w:space="0" w:color="auto"/>
              <w:right w:val="single" w:sz="4" w:space="0" w:color="FFFFFF" w:themeColor="background1"/>
            </w:tcBorders>
            <w:shd w:val="clear" w:color="auto" w:fill="auto"/>
          </w:tcPr>
          <w:p w14:paraId="32BC9AA2" w14:textId="77777777" w:rsidR="004C7F85" w:rsidRPr="0069042D" w:rsidRDefault="004C7F85" w:rsidP="00825886">
            <w:pPr>
              <w:rPr>
                <w:bCs/>
                <w:color w:val="000000"/>
                <w:sz w:val="10"/>
                <w:szCs w:val="10"/>
              </w:rPr>
            </w:pPr>
          </w:p>
          <w:p w14:paraId="60D87F84" w14:textId="0492539B" w:rsidR="004C7F85" w:rsidRDefault="004C7F85" w:rsidP="0078206B">
            <w:pPr>
              <w:ind w:right="178"/>
              <w:jc w:val="both"/>
              <w:rPr>
                <w:color w:val="000000"/>
              </w:rPr>
            </w:pPr>
            <w:r w:rsidRPr="00EF35DE">
              <w:rPr>
                <w:bCs/>
                <w:color w:val="000000"/>
              </w:rPr>
              <w:t xml:space="preserve">I affirm that all information given in this registration form is true and accurate, and I have not deliberately omitted any relevant fact.  </w:t>
            </w:r>
            <w:r w:rsidRPr="00EF35DE">
              <w:rPr>
                <w:color w:val="000000"/>
              </w:rPr>
              <w:t xml:space="preserve">I understand any </w:t>
            </w:r>
            <w:r w:rsidR="00127C43" w:rsidRPr="006F4EEB">
              <w:t>inaccurate,</w:t>
            </w:r>
            <w:r w:rsidR="00127C43">
              <w:rPr>
                <w:color w:val="000000"/>
              </w:rPr>
              <w:t xml:space="preserve"> </w:t>
            </w:r>
            <w:r w:rsidRPr="00EF35DE">
              <w:rPr>
                <w:color w:val="000000"/>
              </w:rPr>
              <w:t xml:space="preserve">false or misleading </w:t>
            </w:r>
            <w:r w:rsidR="00127C43" w:rsidRPr="006F4EEB">
              <w:t xml:space="preserve">information or </w:t>
            </w:r>
            <w:r w:rsidRPr="00EF35DE">
              <w:rPr>
                <w:color w:val="000000"/>
              </w:rPr>
              <w:t xml:space="preserve">declaration </w:t>
            </w:r>
            <w:r w:rsidR="00127C43" w:rsidRPr="006F4EEB">
              <w:t>may result in funding ineligibility and</w:t>
            </w:r>
            <w:r w:rsidR="003272E5" w:rsidRPr="006F4EEB">
              <w:t>/or</w:t>
            </w:r>
            <w:r w:rsidR="00127C43" w:rsidRPr="006F4EEB">
              <w:t xml:space="preserve"> may </w:t>
            </w:r>
            <w:r w:rsidRPr="00EF35DE">
              <w:rPr>
                <w:color w:val="000000"/>
              </w:rPr>
              <w:t>make me liable for disqualification, or if already admitted, for expulsion from the course without any refund of fees paid.  I have read and affirmed the Terms and Conditions (Refer to overleaf).</w:t>
            </w:r>
          </w:p>
          <w:p w14:paraId="6F42CA90" w14:textId="77777777" w:rsidR="004C7F85" w:rsidRDefault="004C7F85" w:rsidP="0078206B">
            <w:pPr>
              <w:ind w:right="178"/>
              <w:jc w:val="both"/>
              <w:rPr>
                <w:color w:val="000000"/>
              </w:rPr>
            </w:pPr>
          </w:p>
          <w:p w14:paraId="48E7B184" w14:textId="77777777" w:rsidR="004C7F85" w:rsidRDefault="004C7F85" w:rsidP="0078206B">
            <w:pPr>
              <w:ind w:right="178"/>
              <w:jc w:val="both"/>
              <w:rPr>
                <w:color w:val="000000"/>
              </w:rPr>
            </w:pPr>
            <w:r w:rsidRPr="00EF35DE">
              <w:rPr>
                <w:color w:val="000000"/>
              </w:rPr>
              <w:t xml:space="preserve">I agree to comply and abide by the decision of </w:t>
            </w:r>
            <w:r w:rsidRPr="00EF35DE">
              <w:rPr>
                <w:bCs/>
                <w:color w:val="000000"/>
              </w:rPr>
              <w:t xml:space="preserve">NTUC LearningHub Pte Ltd </w:t>
            </w:r>
            <w:r w:rsidRPr="00EF35DE">
              <w:t>c</w:t>
            </w:r>
            <w:r w:rsidRPr="00EF35DE">
              <w:rPr>
                <w:color w:val="000000"/>
              </w:rPr>
              <w:t>oncerning this application.</w:t>
            </w:r>
          </w:p>
          <w:p w14:paraId="3F7F724D" w14:textId="683AC4E3" w:rsidR="0071757A" w:rsidRPr="0071757A" w:rsidRDefault="0071757A" w:rsidP="0078206B">
            <w:pPr>
              <w:ind w:right="178"/>
              <w:jc w:val="both"/>
              <w:rPr>
                <w:b/>
                <w:color w:val="000000"/>
              </w:rPr>
            </w:pPr>
          </w:p>
        </w:tc>
        <w:tc>
          <w:tcPr>
            <w:tcW w:w="2744" w:type="dxa"/>
            <w:tcBorders>
              <w:left w:val="single" w:sz="4" w:space="0" w:color="FFFFFF" w:themeColor="background1"/>
              <w:bottom w:val="single" w:sz="4" w:space="0" w:color="auto"/>
              <w:right w:val="single" w:sz="4" w:space="0" w:color="FFFFFF" w:themeColor="background1"/>
            </w:tcBorders>
            <w:shd w:val="clear" w:color="auto" w:fill="auto"/>
          </w:tcPr>
          <w:p w14:paraId="1333985B" w14:textId="77777777" w:rsidR="004C7F85" w:rsidRPr="00825886" w:rsidRDefault="004C7F85" w:rsidP="00431EB5">
            <w:pPr>
              <w:rPr>
                <w:color w:val="000000"/>
                <w:sz w:val="10"/>
                <w:szCs w:val="10"/>
              </w:rPr>
            </w:pPr>
          </w:p>
          <w:p w14:paraId="0867DB03" w14:textId="1349A7B5" w:rsidR="004C7F85" w:rsidRDefault="004C7F85" w:rsidP="00431EB5">
            <w:pPr>
              <w:rPr>
                <w:color w:val="000000"/>
              </w:rPr>
            </w:pPr>
            <w:r w:rsidRPr="00AB09C3">
              <w:rPr>
                <w:b/>
              </w:rPr>
              <w:t>Signature of Applicant:</w:t>
            </w:r>
          </w:p>
          <w:sdt>
            <w:sdtPr>
              <w:rPr>
                <w:color w:val="000000"/>
              </w:rPr>
              <w:id w:val="-1067177160"/>
              <w:showingPlcHdr/>
              <w:picture/>
            </w:sdtPr>
            <w:sdtContent>
              <w:p w14:paraId="5D0EB753" w14:textId="669B3F74" w:rsidR="004C7F85" w:rsidRPr="00620B92" w:rsidRDefault="00537C3D" w:rsidP="00431EB5">
                <w:pPr>
                  <w:rPr>
                    <w:color w:val="000000"/>
                  </w:rPr>
                </w:pPr>
                <w:r>
                  <w:rPr>
                    <w:noProof/>
                    <w:color w:val="000000"/>
                  </w:rPr>
                  <w:drawing>
                    <wp:inline distT="0" distB="0" distL="0" distR="0" wp14:anchorId="3B8C5C8F" wp14:editId="07C689A5">
                      <wp:extent cx="1270000" cy="12700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r>
      <w:tr w:rsidR="006E5F64" w:rsidRPr="00AB09C3" w14:paraId="3258BC13" w14:textId="77777777" w:rsidTr="000F7B2F">
        <w:trPr>
          <w:trHeight w:val="340"/>
        </w:trPr>
        <w:tc>
          <w:tcPr>
            <w:tcW w:w="779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14:paraId="5738DDDF" w14:textId="77777777" w:rsidR="006E5F64" w:rsidRPr="0069042D" w:rsidRDefault="006E5F64" w:rsidP="00825886">
            <w:pPr>
              <w:rPr>
                <w:bCs/>
                <w:color w:val="000000"/>
                <w:sz w:val="10"/>
                <w:szCs w:val="10"/>
              </w:rPr>
            </w:pPr>
          </w:p>
        </w:tc>
        <w:tc>
          <w:tcPr>
            <w:tcW w:w="2744"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3BA48A41" w14:textId="7B7726E4" w:rsidR="006E5F64" w:rsidRPr="00825886" w:rsidRDefault="006E5F64" w:rsidP="00A931AC">
            <w:pPr>
              <w:spacing w:before="40"/>
              <w:rPr>
                <w:color w:val="000000"/>
                <w:sz w:val="10"/>
                <w:szCs w:val="10"/>
              </w:rPr>
            </w:pPr>
            <w:r w:rsidRPr="00AB09C3">
              <w:rPr>
                <w:b/>
              </w:rPr>
              <w:t>Date:</w:t>
            </w:r>
            <w:r>
              <w:rPr>
                <w:b/>
              </w:rPr>
              <w:t xml:space="preserve">  </w:t>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bl>
    <w:p w14:paraId="201CDA42" w14:textId="77777777" w:rsidR="00EF35DE" w:rsidRPr="004C5774" w:rsidRDefault="00EF35DE">
      <w:pPr>
        <w:rPr>
          <w:sz w:val="2"/>
          <w:szCs w:val="10"/>
        </w:rPr>
      </w:pPr>
    </w:p>
    <w:p w14:paraId="12A63413" w14:textId="77777777" w:rsidR="00DC21C7" w:rsidRDefault="00DC21C7" w:rsidP="009F4E83">
      <w:pPr>
        <w:tabs>
          <w:tab w:val="left" w:pos="3686"/>
          <w:tab w:val="left" w:pos="5812"/>
        </w:tabs>
        <w:ind w:left="567" w:hanging="567"/>
        <w:jc w:val="both"/>
        <w:rPr>
          <w:b/>
          <w:color w:val="0070C0"/>
          <w:sz w:val="16"/>
        </w:rPr>
      </w:pPr>
    </w:p>
    <w:p w14:paraId="6A0C369C" w14:textId="2441FD7C" w:rsidR="000D71D0" w:rsidRPr="001E3F9F" w:rsidRDefault="00BE5860" w:rsidP="009F4E83">
      <w:pPr>
        <w:tabs>
          <w:tab w:val="left" w:pos="3686"/>
          <w:tab w:val="left" w:pos="5812"/>
        </w:tabs>
        <w:ind w:left="567" w:hanging="567"/>
        <w:jc w:val="both"/>
        <w:rPr>
          <w:color w:val="0070C0"/>
          <w:sz w:val="16"/>
        </w:rPr>
      </w:pPr>
      <w:r w:rsidRPr="001E3F9F">
        <w:rPr>
          <w:b/>
          <w:color w:val="0070C0"/>
          <w:sz w:val="16"/>
        </w:rPr>
        <w:t>Note:</w:t>
      </w:r>
      <w:r w:rsidRPr="001E3F9F">
        <w:rPr>
          <w:b/>
          <w:color w:val="0070C0"/>
          <w:sz w:val="16"/>
        </w:rPr>
        <w:tab/>
      </w:r>
      <w:r w:rsidR="001E3F9F" w:rsidRPr="00C9797D">
        <w:rPr>
          <w:b/>
          <w:bCs/>
          <w:color w:val="0070C0"/>
          <w:sz w:val="16"/>
        </w:rPr>
        <w:t>^</w:t>
      </w:r>
      <w:r w:rsidRPr="001E3F9F">
        <w:rPr>
          <w:color w:val="0070C0"/>
          <w:sz w:val="16"/>
          <w:vertAlign w:val="superscript"/>
        </w:rPr>
        <w:t xml:space="preserve"> </w:t>
      </w:r>
      <w:r w:rsidRPr="001E3F9F">
        <w:rPr>
          <w:color w:val="0070C0"/>
          <w:sz w:val="16"/>
        </w:rPr>
        <w:t>Required for</w:t>
      </w:r>
      <w:r w:rsidR="006F4EEB">
        <w:rPr>
          <w:color w:val="0070C0"/>
          <w:sz w:val="16"/>
        </w:rPr>
        <w:t xml:space="preserve"> SSG </w:t>
      </w:r>
      <w:r w:rsidR="001E3F9F">
        <w:rPr>
          <w:color w:val="0070C0"/>
          <w:sz w:val="16"/>
        </w:rPr>
        <w:t xml:space="preserve">registered </w:t>
      </w:r>
      <w:r w:rsidRPr="001E3F9F">
        <w:rPr>
          <w:color w:val="0070C0"/>
          <w:sz w:val="16"/>
        </w:rPr>
        <w:t>course</w:t>
      </w:r>
      <w:r w:rsidR="00D94FD3" w:rsidRPr="001E3F9F">
        <w:rPr>
          <w:color w:val="0070C0"/>
          <w:sz w:val="16"/>
        </w:rPr>
        <w:tab/>
      </w:r>
      <w:r w:rsidR="003D08A4" w:rsidRPr="00C9797D">
        <w:rPr>
          <w:b/>
          <w:bCs/>
          <w:color w:val="0070C0"/>
          <w:sz w:val="16"/>
        </w:rPr>
        <w:t>∆</w:t>
      </w:r>
      <w:r w:rsidR="003D08A4" w:rsidRPr="001E3F9F">
        <w:rPr>
          <w:color w:val="0070C0"/>
          <w:sz w:val="16"/>
        </w:rPr>
        <w:t xml:space="preserve"> Required for </w:t>
      </w:r>
      <w:r w:rsidR="003D08A4">
        <w:rPr>
          <w:color w:val="0070C0"/>
          <w:sz w:val="16"/>
        </w:rPr>
        <w:t>IBF funding</w:t>
      </w:r>
      <w:r w:rsidR="00AB2B24" w:rsidRPr="001E3F9F">
        <w:rPr>
          <w:color w:val="0070C0"/>
          <w:sz w:val="16"/>
        </w:rPr>
        <w:tab/>
      </w:r>
      <w:r w:rsidR="00450247" w:rsidRPr="00450247">
        <w:rPr>
          <w:color w:val="0070C0"/>
          <w:sz w:val="16"/>
        </w:rPr>
        <w:t>@ Required for hardcopy materials</w:t>
      </w:r>
      <w:r w:rsidR="00450247">
        <w:rPr>
          <w:color w:val="0070C0"/>
          <w:sz w:val="16"/>
        </w:rPr>
        <w:t xml:space="preserve"> </w:t>
      </w:r>
      <w:r w:rsidR="00397420">
        <w:rPr>
          <w:color w:val="0070C0"/>
          <w:sz w:val="16"/>
        </w:rPr>
        <w:t xml:space="preserve">delivery </w:t>
      </w:r>
      <w:r w:rsidR="00450247">
        <w:rPr>
          <w:color w:val="0070C0"/>
          <w:sz w:val="16"/>
        </w:rPr>
        <w:t xml:space="preserve">(Selected </w:t>
      </w:r>
      <w:r w:rsidR="00C35636">
        <w:rPr>
          <w:color w:val="0070C0"/>
          <w:sz w:val="16"/>
        </w:rPr>
        <w:t xml:space="preserve">VLC </w:t>
      </w:r>
      <w:r w:rsidR="00397420">
        <w:rPr>
          <w:color w:val="0070C0"/>
          <w:sz w:val="16"/>
        </w:rPr>
        <w:t>course)</w:t>
      </w:r>
    </w:p>
    <w:p w14:paraId="455C36D2" w14:textId="6FC52248" w:rsidR="006E2B82" w:rsidRPr="00DC21C7" w:rsidRDefault="000D71D0" w:rsidP="00DC21C7">
      <w:pPr>
        <w:tabs>
          <w:tab w:val="left" w:pos="3686"/>
          <w:tab w:val="left" w:pos="5670"/>
        </w:tabs>
        <w:ind w:left="567" w:hanging="567"/>
        <w:jc w:val="both"/>
        <w:rPr>
          <w:color w:val="0070C0"/>
          <w:sz w:val="16"/>
          <w:szCs w:val="16"/>
        </w:rPr>
      </w:pPr>
      <w:r w:rsidRPr="001E3F9F">
        <w:rPr>
          <w:b/>
          <w:color w:val="0070C0"/>
          <w:sz w:val="16"/>
        </w:rPr>
        <w:tab/>
      </w:r>
      <w:r w:rsidR="00DE465B" w:rsidRPr="002E4C90">
        <w:rPr>
          <w:color w:val="0070C0"/>
          <w:sz w:val="16"/>
          <w:szCs w:val="16"/>
        </w:rPr>
        <w:t>●</w:t>
      </w:r>
      <w:r w:rsidR="00DE465B">
        <w:rPr>
          <w:color w:val="0070C0"/>
          <w:sz w:val="16"/>
          <w:szCs w:val="16"/>
        </w:rPr>
        <w:t xml:space="preserve"> </w:t>
      </w:r>
      <w:r w:rsidR="00DE465B" w:rsidRPr="002E4C90">
        <w:rPr>
          <w:color w:val="0070C0"/>
          <w:sz w:val="16"/>
          <w:szCs w:val="16"/>
        </w:rPr>
        <w:t xml:space="preserve">Required for </w:t>
      </w:r>
      <w:r w:rsidR="00DE465B">
        <w:rPr>
          <w:color w:val="0070C0"/>
          <w:sz w:val="16"/>
          <w:szCs w:val="16"/>
        </w:rPr>
        <w:t>WSG, NSA</w:t>
      </w:r>
      <w:r w:rsidR="00DE465B" w:rsidRPr="00C9797D">
        <w:rPr>
          <w:b/>
          <w:bCs/>
          <w:color w:val="0070C0"/>
          <w:sz w:val="16"/>
        </w:rPr>
        <w:t xml:space="preserve"> </w:t>
      </w:r>
      <w:r w:rsidR="00DE465B">
        <w:rPr>
          <w:b/>
          <w:bCs/>
          <w:color w:val="0070C0"/>
          <w:sz w:val="16"/>
        </w:rPr>
        <w:tab/>
      </w:r>
      <w:r w:rsidR="001E3F9F" w:rsidRPr="00C9797D">
        <w:rPr>
          <w:b/>
          <w:bCs/>
          <w:color w:val="0070C0"/>
          <w:sz w:val="16"/>
        </w:rPr>
        <w:t>#</w:t>
      </w:r>
      <w:r w:rsidR="00AB2B24" w:rsidRPr="0041443F">
        <w:rPr>
          <w:color w:val="0070C0"/>
          <w:sz w:val="16"/>
        </w:rPr>
        <w:t xml:space="preserve"> </w:t>
      </w:r>
      <w:r w:rsidR="00AB2B24" w:rsidRPr="001E3F9F">
        <w:rPr>
          <w:color w:val="0070C0"/>
          <w:sz w:val="16"/>
        </w:rPr>
        <w:t>Required for</w:t>
      </w:r>
      <w:r w:rsidR="006F4EEB">
        <w:rPr>
          <w:color w:val="0070C0"/>
          <w:sz w:val="16"/>
        </w:rPr>
        <w:t xml:space="preserve"> </w:t>
      </w:r>
      <w:r w:rsidR="00DE465B">
        <w:rPr>
          <w:color w:val="0070C0"/>
          <w:sz w:val="16"/>
        </w:rPr>
        <w:t xml:space="preserve">specific </w:t>
      </w:r>
      <w:r w:rsidR="00AE1D49">
        <w:rPr>
          <w:color w:val="0070C0"/>
          <w:sz w:val="16"/>
        </w:rPr>
        <w:t>SSG</w:t>
      </w:r>
      <w:r w:rsidR="00AA0A3A">
        <w:rPr>
          <w:color w:val="0070C0"/>
          <w:sz w:val="16"/>
        </w:rPr>
        <w:t>/</w:t>
      </w:r>
      <w:r w:rsidR="00F764EB">
        <w:rPr>
          <w:color w:val="0070C0"/>
          <w:sz w:val="16"/>
        </w:rPr>
        <w:t xml:space="preserve">E2I </w:t>
      </w:r>
      <w:r w:rsidR="00AE1D49">
        <w:rPr>
          <w:color w:val="0070C0"/>
          <w:sz w:val="16"/>
        </w:rPr>
        <w:t>funding</w:t>
      </w:r>
      <w:r w:rsidR="00DE465B">
        <w:rPr>
          <w:color w:val="0070C0"/>
          <w:sz w:val="16"/>
        </w:rPr>
        <w:t xml:space="preserve"> only</w:t>
      </w:r>
    </w:p>
    <w:p w14:paraId="1E5DF6C4" w14:textId="214BD702" w:rsidR="006E2B82" w:rsidRPr="006E2B82" w:rsidRDefault="006E2B82" w:rsidP="006E2B82">
      <w:pPr>
        <w:tabs>
          <w:tab w:val="left" w:pos="3544"/>
          <w:tab w:val="left" w:pos="5670"/>
        </w:tabs>
        <w:ind w:left="567" w:hanging="567"/>
        <w:jc w:val="both"/>
        <w:rPr>
          <w:color w:val="0070C0"/>
          <w:sz w:val="16"/>
          <w:szCs w:val="16"/>
        </w:rPr>
        <w:sectPr w:rsidR="006E2B82" w:rsidRPr="006E2B82" w:rsidSect="00EE79A1">
          <w:headerReference w:type="default" r:id="rId9"/>
          <w:footerReference w:type="default" r:id="rId10"/>
          <w:pgSz w:w="11907" w:h="16840" w:code="9"/>
          <w:pgMar w:top="1134" w:right="680" w:bottom="567" w:left="680" w:header="720" w:footer="284" w:gutter="0"/>
          <w:cols w:space="720"/>
          <w:docGrid w:linePitch="360"/>
        </w:sectPr>
      </w:pPr>
      <w:r>
        <w:rPr>
          <w:color w:val="0070C0"/>
          <w:sz w:val="16"/>
          <w:szCs w:val="16"/>
        </w:rPr>
        <w:tab/>
      </w:r>
    </w:p>
    <w:p w14:paraId="15D08151" w14:textId="3DE4F755" w:rsidR="00A7770D" w:rsidRDefault="00855A93" w:rsidP="00D90887">
      <w:pPr>
        <w:numPr>
          <w:ilvl w:val="0"/>
          <w:numId w:val="1"/>
        </w:numPr>
        <w:tabs>
          <w:tab w:val="clear" w:pos="644"/>
        </w:tabs>
        <w:ind w:left="227" w:hanging="227"/>
        <w:jc w:val="both"/>
        <w:rPr>
          <w:sz w:val="14"/>
          <w:szCs w:val="14"/>
        </w:rPr>
      </w:pPr>
      <w:r w:rsidRPr="00855A93">
        <w:rPr>
          <w:sz w:val="14"/>
          <w:szCs w:val="14"/>
        </w:rPr>
        <w:lastRenderedPageBreak/>
        <w:t xml:space="preserve">Trainee hereby agrees that NTUC LearningHub Pte Ltd (“LHUB”) may collect, </w:t>
      </w:r>
      <w:r w:rsidR="00CD553D" w:rsidRPr="00855A93">
        <w:rPr>
          <w:sz w:val="14"/>
          <w:szCs w:val="14"/>
        </w:rPr>
        <w:t>use,</w:t>
      </w:r>
      <w:r w:rsidRPr="00855A93">
        <w:rPr>
          <w:sz w:val="14"/>
          <w:szCs w:val="14"/>
        </w:rPr>
        <w:t xml:space="preserve"> and disclose the trainee’s personal information in accordance with the Personal Data Protection Act 2012 and LHUB’s Privacy Policy as shown at https://www.ntuclearninghub.com/personal-data-privacy-statement/. Without prejudice to the generality of LHUB’s Privacy Policy, LHUB may collect, </w:t>
      </w:r>
      <w:r w:rsidR="00CD553D" w:rsidRPr="00855A93">
        <w:rPr>
          <w:sz w:val="14"/>
          <w:szCs w:val="14"/>
        </w:rPr>
        <w:t>use,</w:t>
      </w:r>
      <w:r w:rsidRPr="00855A93">
        <w:rPr>
          <w:sz w:val="14"/>
          <w:szCs w:val="14"/>
        </w:rPr>
        <w:t xml:space="preserve"> and disclose the trainee’s personal information for the following purposes:</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5018"/>
        <w:gridCol w:w="6094"/>
      </w:tblGrid>
      <w:tr w:rsidR="00776C5A" w14:paraId="7A1E2C41" w14:textId="77777777" w:rsidTr="00E60BDD">
        <w:tc>
          <w:tcPr>
            <w:tcW w:w="5018" w:type="dxa"/>
          </w:tcPr>
          <w:p w14:paraId="24153BDF" w14:textId="77777777" w:rsidR="00776C5A" w:rsidRPr="00776C5A" w:rsidRDefault="00776C5A" w:rsidP="00776C5A">
            <w:pPr>
              <w:pStyle w:val="ListParagraph"/>
              <w:numPr>
                <w:ilvl w:val="0"/>
                <w:numId w:val="48"/>
              </w:numPr>
              <w:ind w:left="224" w:hanging="224"/>
              <w:jc w:val="both"/>
              <w:rPr>
                <w:sz w:val="14"/>
                <w:szCs w:val="14"/>
              </w:rPr>
            </w:pPr>
            <w:r w:rsidRPr="00776C5A">
              <w:rPr>
                <w:sz w:val="14"/>
                <w:szCs w:val="14"/>
              </w:rPr>
              <w:t xml:space="preserve">course </w:t>
            </w:r>
            <w:proofErr w:type="gramStart"/>
            <w:r w:rsidRPr="00776C5A">
              <w:rPr>
                <w:sz w:val="14"/>
                <w:szCs w:val="14"/>
              </w:rPr>
              <w:t>registration;</w:t>
            </w:r>
            <w:proofErr w:type="gramEnd"/>
          </w:p>
          <w:p w14:paraId="5DA693A1" w14:textId="77777777" w:rsidR="00776C5A" w:rsidRPr="00776C5A" w:rsidRDefault="00776C5A" w:rsidP="00776C5A">
            <w:pPr>
              <w:pStyle w:val="ListParagraph"/>
              <w:numPr>
                <w:ilvl w:val="0"/>
                <w:numId w:val="48"/>
              </w:numPr>
              <w:ind w:left="224" w:hanging="224"/>
              <w:jc w:val="both"/>
              <w:rPr>
                <w:sz w:val="14"/>
                <w:szCs w:val="14"/>
              </w:rPr>
            </w:pPr>
            <w:r w:rsidRPr="00776C5A">
              <w:rPr>
                <w:sz w:val="14"/>
                <w:szCs w:val="14"/>
              </w:rPr>
              <w:t xml:space="preserve">account servicing </w:t>
            </w:r>
            <w:proofErr w:type="gramStart"/>
            <w:r w:rsidRPr="00776C5A">
              <w:rPr>
                <w:sz w:val="14"/>
                <w:szCs w:val="14"/>
              </w:rPr>
              <w:t>of course-related</w:t>
            </w:r>
            <w:proofErr w:type="gramEnd"/>
            <w:r w:rsidRPr="00776C5A">
              <w:rPr>
                <w:sz w:val="14"/>
                <w:szCs w:val="14"/>
              </w:rPr>
              <w:t xml:space="preserve"> activities; </w:t>
            </w:r>
          </w:p>
          <w:p w14:paraId="5A7A7B7A" w14:textId="77777777" w:rsidR="00776C5A" w:rsidRPr="00776C5A" w:rsidRDefault="00776C5A" w:rsidP="00776C5A">
            <w:pPr>
              <w:pStyle w:val="ListParagraph"/>
              <w:numPr>
                <w:ilvl w:val="0"/>
                <w:numId w:val="48"/>
              </w:numPr>
              <w:ind w:left="224" w:hanging="224"/>
              <w:jc w:val="both"/>
              <w:rPr>
                <w:sz w:val="14"/>
                <w:szCs w:val="14"/>
              </w:rPr>
            </w:pPr>
            <w:r w:rsidRPr="00776C5A">
              <w:rPr>
                <w:sz w:val="14"/>
                <w:szCs w:val="14"/>
              </w:rPr>
              <w:t xml:space="preserve">course administration and course </w:t>
            </w:r>
            <w:proofErr w:type="gramStart"/>
            <w:r w:rsidRPr="00776C5A">
              <w:rPr>
                <w:sz w:val="14"/>
                <w:szCs w:val="14"/>
              </w:rPr>
              <w:t>delivery;</w:t>
            </w:r>
            <w:proofErr w:type="gramEnd"/>
          </w:p>
          <w:p w14:paraId="4611E8AA" w14:textId="00655020" w:rsidR="00A80D9C" w:rsidRPr="000D4625" w:rsidRDefault="00776C5A" w:rsidP="00E52577">
            <w:pPr>
              <w:pStyle w:val="ListParagraph"/>
              <w:numPr>
                <w:ilvl w:val="0"/>
                <w:numId w:val="48"/>
              </w:numPr>
              <w:ind w:left="224" w:hanging="224"/>
              <w:jc w:val="both"/>
              <w:rPr>
                <w:sz w:val="14"/>
                <w:szCs w:val="14"/>
              </w:rPr>
            </w:pPr>
            <w:r w:rsidRPr="00776C5A">
              <w:rPr>
                <w:sz w:val="14"/>
                <w:szCs w:val="14"/>
              </w:rPr>
              <w:t>certification or accreditation;</w:t>
            </w:r>
          </w:p>
        </w:tc>
        <w:tc>
          <w:tcPr>
            <w:tcW w:w="6094" w:type="dxa"/>
          </w:tcPr>
          <w:p w14:paraId="74850A64" w14:textId="617EDA7D" w:rsidR="00E52577" w:rsidRDefault="00E52577" w:rsidP="00BF0042">
            <w:pPr>
              <w:pStyle w:val="ListParagraph"/>
              <w:numPr>
                <w:ilvl w:val="0"/>
                <w:numId w:val="48"/>
              </w:numPr>
              <w:ind w:left="219" w:hanging="219"/>
              <w:jc w:val="both"/>
              <w:rPr>
                <w:sz w:val="14"/>
                <w:szCs w:val="14"/>
              </w:rPr>
            </w:pPr>
            <w:r>
              <w:rPr>
                <w:sz w:val="14"/>
                <w:szCs w:val="14"/>
              </w:rPr>
              <w:t xml:space="preserve">course </w:t>
            </w:r>
            <w:proofErr w:type="gramStart"/>
            <w:r>
              <w:rPr>
                <w:sz w:val="14"/>
                <w:szCs w:val="14"/>
              </w:rPr>
              <w:t>survey;</w:t>
            </w:r>
            <w:proofErr w:type="gramEnd"/>
          </w:p>
          <w:p w14:paraId="378D56E9" w14:textId="08489E3A" w:rsidR="00776C5A" w:rsidRPr="009A4A4E" w:rsidRDefault="00776C5A" w:rsidP="00BF0042">
            <w:pPr>
              <w:pStyle w:val="ListParagraph"/>
              <w:numPr>
                <w:ilvl w:val="0"/>
                <w:numId w:val="48"/>
              </w:numPr>
              <w:ind w:left="219" w:hanging="219"/>
              <w:jc w:val="both"/>
              <w:rPr>
                <w:sz w:val="14"/>
                <w:szCs w:val="14"/>
              </w:rPr>
            </w:pPr>
            <w:r w:rsidRPr="009A4A4E">
              <w:rPr>
                <w:sz w:val="14"/>
                <w:szCs w:val="14"/>
              </w:rPr>
              <w:t xml:space="preserve">application of course-related funding (if applicable) to respective funding-related agencies/bodies/organisations (SSG, </w:t>
            </w:r>
            <w:r w:rsidR="007D52AE" w:rsidRPr="004824E1">
              <w:rPr>
                <w:sz w:val="14"/>
                <w:szCs w:val="14"/>
              </w:rPr>
              <w:t>WSG</w:t>
            </w:r>
            <w:r w:rsidRPr="009A4A4E">
              <w:rPr>
                <w:sz w:val="14"/>
                <w:szCs w:val="14"/>
              </w:rPr>
              <w:t>, etc); and/or</w:t>
            </w:r>
          </w:p>
          <w:p w14:paraId="38178A37" w14:textId="49BF95B2" w:rsidR="00776C5A" w:rsidRPr="009A4A4E" w:rsidRDefault="00776C5A" w:rsidP="00BF0042">
            <w:pPr>
              <w:pStyle w:val="ListParagraph"/>
              <w:numPr>
                <w:ilvl w:val="0"/>
                <w:numId w:val="48"/>
              </w:numPr>
              <w:ind w:left="219" w:hanging="219"/>
              <w:jc w:val="both"/>
              <w:rPr>
                <w:sz w:val="14"/>
                <w:szCs w:val="14"/>
              </w:rPr>
            </w:pPr>
            <w:r w:rsidRPr="009A4A4E">
              <w:rPr>
                <w:sz w:val="14"/>
                <w:szCs w:val="14"/>
              </w:rPr>
              <w:t>marketing and promotion of products and services (</w:t>
            </w:r>
            <w:r w:rsidR="00E52577">
              <w:rPr>
                <w:sz w:val="14"/>
                <w:szCs w:val="14"/>
              </w:rPr>
              <w:t xml:space="preserve">as per </w:t>
            </w:r>
            <w:r w:rsidRPr="009A4A4E">
              <w:rPr>
                <w:sz w:val="14"/>
                <w:szCs w:val="14"/>
              </w:rPr>
              <w:t xml:space="preserve">Part C of the registration form).  </w:t>
            </w:r>
          </w:p>
        </w:tc>
      </w:tr>
    </w:tbl>
    <w:p w14:paraId="7AFDB82B" w14:textId="61E5BB10" w:rsidR="00F63C5C" w:rsidRPr="00664A7A" w:rsidRDefault="00426C7A" w:rsidP="00664A7A">
      <w:pPr>
        <w:ind w:left="227"/>
        <w:jc w:val="both"/>
        <w:rPr>
          <w:sz w:val="14"/>
          <w:szCs w:val="14"/>
        </w:rPr>
      </w:pPr>
      <w:r w:rsidRPr="00426C7A">
        <w:rPr>
          <w:sz w:val="14"/>
          <w:szCs w:val="14"/>
        </w:rPr>
        <w:t xml:space="preserve">Such personal information will also be further used as specified under </w:t>
      </w:r>
      <w:r w:rsidRPr="00752AD1">
        <w:rPr>
          <w:b/>
          <w:bCs/>
          <w:sz w:val="14"/>
          <w:szCs w:val="14"/>
        </w:rPr>
        <w:t>Part C, Item 2</w:t>
      </w:r>
      <w:r w:rsidRPr="00426C7A">
        <w:rPr>
          <w:sz w:val="14"/>
          <w:szCs w:val="14"/>
        </w:rPr>
        <w:t xml:space="preserve"> as per option selected</w:t>
      </w:r>
      <w:r w:rsidR="00752AD1">
        <w:rPr>
          <w:sz w:val="14"/>
          <w:szCs w:val="14"/>
        </w:rPr>
        <w:t>.</w:t>
      </w:r>
    </w:p>
    <w:p w14:paraId="7EDEEC16" w14:textId="33C56910" w:rsidR="00E75FA0" w:rsidRPr="00664A7A" w:rsidRDefault="003B5F54" w:rsidP="00664A7A">
      <w:pPr>
        <w:numPr>
          <w:ilvl w:val="0"/>
          <w:numId w:val="1"/>
        </w:numPr>
        <w:tabs>
          <w:tab w:val="clear" w:pos="644"/>
        </w:tabs>
        <w:ind w:left="227" w:hanging="227"/>
        <w:jc w:val="both"/>
        <w:rPr>
          <w:sz w:val="14"/>
          <w:szCs w:val="14"/>
        </w:rPr>
      </w:pPr>
      <w:r w:rsidRPr="00190E7C">
        <w:rPr>
          <w:bCs/>
          <w:sz w:val="14"/>
          <w:szCs w:val="14"/>
        </w:rPr>
        <w:t xml:space="preserve">LHUB </w:t>
      </w:r>
      <w:r w:rsidR="006A0924" w:rsidRPr="00190E7C">
        <w:rPr>
          <w:sz w:val="14"/>
          <w:szCs w:val="14"/>
        </w:rPr>
        <w:t>is</w:t>
      </w:r>
      <w:r w:rsidR="00AB22A4" w:rsidRPr="00190E7C">
        <w:rPr>
          <w:sz w:val="14"/>
          <w:szCs w:val="14"/>
        </w:rPr>
        <w:t xml:space="preserve"> committed </w:t>
      </w:r>
      <w:r w:rsidR="00AE51B1" w:rsidRPr="00190E7C">
        <w:rPr>
          <w:sz w:val="14"/>
          <w:szCs w:val="14"/>
        </w:rPr>
        <w:t xml:space="preserve">to </w:t>
      </w:r>
      <w:r w:rsidR="00AB22A4" w:rsidRPr="00190E7C">
        <w:rPr>
          <w:sz w:val="14"/>
          <w:szCs w:val="14"/>
        </w:rPr>
        <w:t xml:space="preserve">maintaining the confidentiality of the personal information and undertakes not to </w:t>
      </w:r>
      <w:r w:rsidR="003431BC" w:rsidRPr="00190E7C">
        <w:rPr>
          <w:sz w:val="14"/>
          <w:szCs w:val="14"/>
        </w:rPr>
        <w:t>reveal</w:t>
      </w:r>
      <w:r w:rsidR="007E1E3D" w:rsidRPr="00190E7C">
        <w:rPr>
          <w:sz w:val="14"/>
          <w:szCs w:val="14"/>
        </w:rPr>
        <w:t xml:space="preserve"> </w:t>
      </w:r>
      <w:r w:rsidR="00AB22A4" w:rsidRPr="00190E7C">
        <w:rPr>
          <w:sz w:val="14"/>
          <w:szCs w:val="14"/>
        </w:rPr>
        <w:t>applicant’s information to any 3</w:t>
      </w:r>
      <w:r w:rsidR="003431BC" w:rsidRPr="00190E7C">
        <w:rPr>
          <w:sz w:val="14"/>
          <w:szCs w:val="14"/>
        </w:rPr>
        <w:t>rd</w:t>
      </w:r>
      <w:r w:rsidR="00E45B88" w:rsidRPr="00190E7C">
        <w:rPr>
          <w:sz w:val="14"/>
          <w:szCs w:val="14"/>
        </w:rPr>
        <w:t xml:space="preserve"> parties</w:t>
      </w:r>
      <w:r w:rsidR="000C2F3D" w:rsidRPr="00190E7C">
        <w:rPr>
          <w:sz w:val="14"/>
          <w:szCs w:val="14"/>
        </w:rPr>
        <w:t xml:space="preserve"> outside of </w:t>
      </w:r>
      <w:r w:rsidR="007B1C60" w:rsidRPr="00190E7C">
        <w:rPr>
          <w:sz w:val="14"/>
          <w:szCs w:val="14"/>
        </w:rPr>
        <w:t>LHUB</w:t>
      </w:r>
      <w:r w:rsidR="000C2F3D" w:rsidRPr="00190E7C">
        <w:rPr>
          <w:sz w:val="14"/>
          <w:szCs w:val="14"/>
        </w:rPr>
        <w:t xml:space="preserve"> and its affiliates and relate</w:t>
      </w:r>
      <w:r w:rsidR="00960F16" w:rsidRPr="00190E7C">
        <w:rPr>
          <w:sz w:val="14"/>
          <w:szCs w:val="14"/>
        </w:rPr>
        <w:t xml:space="preserve"> </w:t>
      </w:r>
      <w:r w:rsidR="000C2F3D" w:rsidRPr="00190E7C">
        <w:rPr>
          <w:sz w:val="14"/>
          <w:szCs w:val="14"/>
        </w:rPr>
        <w:t>d bodies</w:t>
      </w:r>
      <w:r w:rsidR="00AB22A4" w:rsidRPr="00190E7C">
        <w:rPr>
          <w:sz w:val="14"/>
          <w:szCs w:val="14"/>
        </w:rPr>
        <w:t xml:space="preserve"> </w:t>
      </w:r>
      <w:r w:rsidR="007E1E3D" w:rsidRPr="00190E7C">
        <w:rPr>
          <w:sz w:val="14"/>
          <w:szCs w:val="14"/>
        </w:rPr>
        <w:t>(other than</w:t>
      </w:r>
      <w:r w:rsidR="00D84B6B" w:rsidRPr="00190E7C">
        <w:rPr>
          <w:sz w:val="14"/>
          <w:szCs w:val="14"/>
        </w:rPr>
        <w:t xml:space="preserve"> regulating authorities, </w:t>
      </w:r>
      <w:r w:rsidR="007E1E3D" w:rsidRPr="00190E7C">
        <w:rPr>
          <w:sz w:val="14"/>
          <w:szCs w:val="14"/>
        </w:rPr>
        <w:t xml:space="preserve">funding-related </w:t>
      </w:r>
      <w:r w:rsidR="0023480D" w:rsidRPr="00190E7C">
        <w:rPr>
          <w:sz w:val="14"/>
          <w:szCs w:val="14"/>
        </w:rPr>
        <w:t>agencies</w:t>
      </w:r>
      <w:r w:rsidR="007E1E3D" w:rsidRPr="00190E7C">
        <w:rPr>
          <w:sz w:val="14"/>
          <w:szCs w:val="14"/>
        </w:rPr>
        <w:t xml:space="preserve"> and/or data intermediaries </w:t>
      </w:r>
      <w:r w:rsidR="00AE51B1" w:rsidRPr="00190E7C">
        <w:rPr>
          <w:sz w:val="14"/>
          <w:szCs w:val="14"/>
        </w:rPr>
        <w:t xml:space="preserve">authorised </w:t>
      </w:r>
      <w:r w:rsidR="007E1E3D" w:rsidRPr="00190E7C">
        <w:rPr>
          <w:sz w:val="14"/>
          <w:szCs w:val="14"/>
        </w:rPr>
        <w:t xml:space="preserve">by </w:t>
      </w:r>
      <w:r w:rsidR="006A0924" w:rsidRPr="00190E7C">
        <w:rPr>
          <w:sz w:val="14"/>
          <w:szCs w:val="14"/>
        </w:rPr>
        <w:t>LHUB</w:t>
      </w:r>
      <w:r w:rsidR="007E1E3D" w:rsidRPr="00190E7C">
        <w:rPr>
          <w:sz w:val="14"/>
          <w:szCs w:val="14"/>
        </w:rPr>
        <w:t xml:space="preserve">) </w:t>
      </w:r>
      <w:r w:rsidR="00E45B88" w:rsidRPr="00190E7C">
        <w:rPr>
          <w:sz w:val="14"/>
          <w:szCs w:val="14"/>
        </w:rPr>
        <w:t xml:space="preserve">and programme partners </w:t>
      </w:r>
      <w:r w:rsidR="00D84B6B" w:rsidRPr="00190E7C">
        <w:rPr>
          <w:sz w:val="14"/>
          <w:szCs w:val="14"/>
        </w:rPr>
        <w:t xml:space="preserve">(including respective exam agencies of the programmes) </w:t>
      </w:r>
      <w:r w:rsidR="00AB22A4" w:rsidRPr="00190E7C">
        <w:rPr>
          <w:sz w:val="14"/>
          <w:szCs w:val="14"/>
        </w:rPr>
        <w:t>without prior consent of the applicant</w:t>
      </w:r>
      <w:r w:rsidR="00DC0D96" w:rsidRPr="00190E7C">
        <w:rPr>
          <w:sz w:val="14"/>
          <w:szCs w:val="14"/>
        </w:rPr>
        <w:t>.</w:t>
      </w:r>
    </w:p>
    <w:p w14:paraId="7CA1A07C" w14:textId="2C50E8E9" w:rsidR="00AB3192" w:rsidRPr="00B72FCB" w:rsidRDefault="00AB3192" w:rsidP="009874D1">
      <w:pPr>
        <w:numPr>
          <w:ilvl w:val="0"/>
          <w:numId w:val="1"/>
        </w:numPr>
        <w:tabs>
          <w:tab w:val="clear" w:pos="644"/>
        </w:tabs>
        <w:ind w:left="227" w:hanging="227"/>
        <w:jc w:val="both"/>
        <w:rPr>
          <w:b/>
          <w:bCs/>
          <w:sz w:val="16"/>
          <w:szCs w:val="16"/>
          <w:u w:val="single"/>
        </w:rPr>
      </w:pPr>
      <w:r w:rsidRPr="00B72FCB">
        <w:rPr>
          <w:b/>
          <w:bCs/>
          <w:sz w:val="16"/>
          <w:szCs w:val="16"/>
          <w:u w:val="single"/>
        </w:rPr>
        <w:t>Course Registration</w:t>
      </w:r>
      <w:r w:rsidR="00565112" w:rsidRPr="00B72FCB">
        <w:rPr>
          <w:b/>
          <w:bCs/>
          <w:sz w:val="16"/>
          <w:szCs w:val="16"/>
          <w:u w:val="single"/>
        </w:rPr>
        <w:t xml:space="preserve"> and Course Fee</w:t>
      </w:r>
    </w:p>
    <w:p w14:paraId="0A937F8C" w14:textId="05F71DDC" w:rsidR="00DB460C" w:rsidRPr="00190E7C" w:rsidRDefault="00DB460C" w:rsidP="009874D1">
      <w:pPr>
        <w:numPr>
          <w:ilvl w:val="0"/>
          <w:numId w:val="40"/>
        </w:numPr>
        <w:tabs>
          <w:tab w:val="clear" w:pos="644"/>
        </w:tabs>
        <w:ind w:left="397" w:hanging="170"/>
        <w:jc w:val="both"/>
        <w:rPr>
          <w:sz w:val="14"/>
          <w:szCs w:val="14"/>
        </w:rPr>
      </w:pPr>
      <w:r w:rsidRPr="00190E7C">
        <w:rPr>
          <w:bCs/>
          <w:color w:val="000000"/>
          <w:sz w:val="14"/>
          <w:szCs w:val="14"/>
        </w:rPr>
        <w:t xml:space="preserve">Trainee </w:t>
      </w:r>
      <w:r w:rsidR="00AE51B1" w:rsidRPr="00190E7C">
        <w:rPr>
          <w:bCs/>
          <w:color w:val="000000"/>
          <w:sz w:val="14"/>
          <w:szCs w:val="14"/>
        </w:rPr>
        <w:t>must meet</w:t>
      </w:r>
      <w:r w:rsidRPr="00190E7C">
        <w:rPr>
          <w:color w:val="000000" w:themeColor="text1"/>
          <w:sz w:val="14"/>
          <w:szCs w:val="14"/>
        </w:rPr>
        <w:t xml:space="preserve"> the minimum literacy </w:t>
      </w:r>
      <w:r w:rsidR="00AE51B1" w:rsidRPr="00190E7C">
        <w:rPr>
          <w:color w:val="000000" w:themeColor="text1"/>
          <w:sz w:val="14"/>
          <w:szCs w:val="14"/>
        </w:rPr>
        <w:t>and/</w:t>
      </w:r>
      <w:r w:rsidRPr="00190E7C">
        <w:rPr>
          <w:color w:val="000000" w:themeColor="text1"/>
          <w:sz w:val="14"/>
          <w:szCs w:val="14"/>
        </w:rPr>
        <w:t xml:space="preserve">or numeracy </w:t>
      </w:r>
      <w:r w:rsidR="00AE51B1" w:rsidRPr="00190E7C">
        <w:rPr>
          <w:color w:val="000000" w:themeColor="text1"/>
          <w:sz w:val="14"/>
          <w:szCs w:val="14"/>
        </w:rPr>
        <w:t xml:space="preserve">standard </w:t>
      </w:r>
      <w:r w:rsidRPr="00190E7C">
        <w:rPr>
          <w:color w:val="000000" w:themeColor="text1"/>
          <w:sz w:val="14"/>
          <w:szCs w:val="14"/>
        </w:rPr>
        <w:t>to</w:t>
      </w:r>
      <w:r w:rsidR="00AE51B1" w:rsidRPr="00190E7C">
        <w:rPr>
          <w:color w:val="000000" w:themeColor="text1"/>
          <w:sz w:val="14"/>
          <w:szCs w:val="14"/>
        </w:rPr>
        <w:t xml:space="preserve"> be able to</w:t>
      </w:r>
      <w:r w:rsidRPr="00190E7C">
        <w:rPr>
          <w:color w:val="000000" w:themeColor="text1"/>
          <w:sz w:val="14"/>
          <w:szCs w:val="14"/>
        </w:rPr>
        <w:t xml:space="preserve"> follow</w:t>
      </w:r>
      <w:r w:rsidR="00AE51B1" w:rsidRPr="00190E7C">
        <w:rPr>
          <w:color w:val="000000" w:themeColor="text1"/>
          <w:sz w:val="14"/>
          <w:szCs w:val="14"/>
        </w:rPr>
        <w:t xml:space="preserve"> </w:t>
      </w:r>
      <w:r w:rsidRPr="00190E7C">
        <w:rPr>
          <w:color w:val="000000" w:themeColor="text1"/>
          <w:sz w:val="14"/>
          <w:szCs w:val="14"/>
        </w:rPr>
        <w:t>through and complete the course if there are no</w:t>
      </w:r>
      <w:r w:rsidR="00AE51B1" w:rsidRPr="00190E7C">
        <w:rPr>
          <w:color w:val="000000" w:themeColor="text1"/>
          <w:sz w:val="14"/>
          <w:szCs w:val="14"/>
        </w:rPr>
        <w:t xml:space="preserve"> other</w:t>
      </w:r>
      <w:r w:rsidRPr="00190E7C">
        <w:rPr>
          <w:color w:val="000000" w:themeColor="text1"/>
          <w:sz w:val="14"/>
          <w:szCs w:val="14"/>
        </w:rPr>
        <w:t xml:space="preserve"> specific pre-requisites.</w:t>
      </w:r>
    </w:p>
    <w:p w14:paraId="18C39F73" w14:textId="1AAFFD0F" w:rsidR="00DB460C" w:rsidRPr="00190E7C" w:rsidRDefault="00DB460C" w:rsidP="009874D1">
      <w:pPr>
        <w:numPr>
          <w:ilvl w:val="0"/>
          <w:numId w:val="40"/>
        </w:numPr>
        <w:tabs>
          <w:tab w:val="clear" w:pos="644"/>
        </w:tabs>
        <w:ind w:left="397" w:hanging="170"/>
        <w:jc w:val="both"/>
        <w:rPr>
          <w:sz w:val="14"/>
          <w:szCs w:val="14"/>
        </w:rPr>
      </w:pPr>
      <w:r w:rsidRPr="00190E7C">
        <w:rPr>
          <w:color w:val="000000"/>
          <w:sz w:val="14"/>
          <w:szCs w:val="14"/>
        </w:rPr>
        <w:t xml:space="preserve">Trainee </w:t>
      </w:r>
      <w:r w:rsidR="00AE51B1" w:rsidRPr="00190E7C">
        <w:rPr>
          <w:color w:val="000000"/>
          <w:sz w:val="14"/>
          <w:szCs w:val="14"/>
        </w:rPr>
        <w:t>must</w:t>
      </w:r>
      <w:r w:rsidRPr="00190E7C">
        <w:rPr>
          <w:color w:val="000000"/>
          <w:sz w:val="14"/>
          <w:szCs w:val="14"/>
        </w:rPr>
        <w:t xml:space="preserve"> </w:t>
      </w:r>
      <w:r w:rsidRPr="00190E7C">
        <w:rPr>
          <w:bCs/>
          <w:color w:val="000000"/>
          <w:sz w:val="14"/>
          <w:szCs w:val="14"/>
        </w:rPr>
        <w:t xml:space="preserve">select the correct and suitable language medium of the course (if </w:t>
      </w:r>
      <w:r w:rsidR="00AE51B1" w:rsidRPr="00190E7C">
        <w:rPr>
          <w:bCs/>
          <w:color w:val="000000"/>
          <w:sz w:val="14"/>
          <w:szCs w:val="14"/>
        </w:rPr>
        <w:t>applicable</w:t>
      </w:r>
      <w:r w:rsidRPr="00190E7C">
        <w:rPr>
          <w:bCs/>
          <w:color w:val="000000"/>
          <w:sz w:val="14"/>
          <w:szCs w:val="14"/>
        </w:rPr>
        <w:t>) during registration.</w:t>
      </w:r>
    </w:p>
    <w:p w14:paraId="2F0F103F" w14:textId="5EA26BA1" w:rsidR="00F86ABF" w:rsidRPr="00190E7C" w:rsidRDefault="00AE51B1" w:rsidP="009874D1">
      <w:pPr>
        <w:numPr>
          <w:ilvl w:val="0"/>
          <w:numId w:val="40"/>
        </w:numPr>
        <w:tabs>
          <w:tab w:val="clear" w:pos="644"/>
        </w:tabs>
        <w:ind w:left="397" w:hanging="170"/>
        <w:jc w:val="both"/>
        <w:rPr>
          <w:sz w:val="14"/>
          <w:szCs w:val="14"/>
        </w:rPr>
      </w:pPr>
      <w:r w:rsidRPr="00190E7C">
        <w:rPr>
          <w:sz w:val="14"/>
          <w:szCs w:val="14"/>
        </w:rPr>
        <w:t xml:space="preserve">If a trainee </w:t>
      </w:r>
      <w:r w:rsidR="00F86ABF" w:rsidRPr="00190E7C">
        <w:rPr>
          <w:sz w:val="14"/>
          <w:szCs w:val="14"/>
        </w:rPr>
        <w:t xml:space="preserve">has any form of </w:t>
      </w:r>
      <w:r w:rsidR="00C13FEC" w:rsidRPr="00190E7C">
        <w:rPr>
          <w:sz w:val="14"/>
          <w:szCs w:val="14"/>
        </w:rPr>
        <w:t xml:space="preserve">health </w:t>
      </w:r>
      <w:r w:rsidR="006D00E0" w:rsidRPr="00190E7C">
        <w:rPr>
          <w:sz w:val="14"/>
          <w:szCs w:val="14"/>
        </w:rPr>
        <w:t xml:space="preserve">issue, </w:t>
      </w:r>
      <w:r w:rsidR="00F86ABF" w:rsidRPr="00190E7C">
        <w:rPr>
          <w:sz w:val="14"/>
          <w:szCs w:val="14"/>
        </w:rPr>
        <w:t xml:space="preserve">learning disability </w:t>
      </w:r>
      <w:r w:rsidRPr="00190E7C">
        <w:rPr>
          <w:sz w:val="14"/>
          <w:szCs w:val="14"/>
        </w:rPr>
        <w:t>and/</w:t>
      </w:r>
      <w:r w:rsidR="00F86ABF" w:rsidRPr="00190E7C">
        <w:rPr>
          <w:sz w:val="14"/>
          <w:szCs w:val="14"/>
        </w:rPr>
        <w:t>or any</w:t>
      </w:r>
      <w:r w:rsidRPr="00190E7C">
        <w:rPr>
          <w:sz w:val="14"/>
          <w:szCs w:val="14"/>
        </w:rPr>
        <w:t xml:space="preserve"> other</w:t>
      </w:r>
      <w:r w:rsidR="00F86ABF" w:rsidRPr="00190E7C">
        <w:rPr>
          <w:sz w:val="14"/>
          <w:szCs w:val="14"/>
        </w:rPr>
        <w:t xml:space="preserve"> disability that </w:t>
      </w:r>
      <w:r w:rsidRPr="00190E7C">
        <w:rPr>
          <w:sz w:val="14"/>
          <w:szCs w:val="14"/>
        </w:rPr>
        <w:t xml:space="preserve">may </w:t>
      </w:r>
      <w:r w:rsidR="00F86ABF" w:rsidRPr="00190E7C">
        <w:rPr>
          <w:sz w:val="14"/>
          <w:szCs w:val="14"/>
        </w:rPr>
        <w:t xml:space="preserve">impact the normal </w:t>
      </w:r>
      <w:r w:rsidRPr="00190E7C">
        <w:rPr>
          <w:sz w:val="14"/>
          <w:szCs w:val="14"/>
        </w:rPr>
        <w:t xml:space="preserve">delivery and </w:t>
      </w:r>
      <w:r w:rsidR="00F86ABF" w:rsidRPr="00190E7C">
        <w:rPr>
          <w:sz w:val="14"/>
          <w:szCs w:val="14"/>
        </w:rPr>
        <w:t xml:space="preserve">facilitation of the course </w:t>
      </w:r>
      <w:r w:rsidRPr="00190E7C">
        <w:rPr>
          <w:sz w:val="14"/>
          <w:szCs w:val="14"/>
        </w:rPr>
        <w:t xml:space="preserve">or the trainee’s </w:t>
      </w:r>
      <w:r w:rsidR="00F86ABF" w:rsidRPr="00190E7C">
        <w:rPr>
          <w:sz w:val="14"/>
          <w:szCs w:val="14"/>
        </w:rPr>
        <w:t>engagement in the learning process</w:t>
      </w:r>
      <w:r w:rsidRPr="00190E7C">
        <w:rPr>
          <w:sz w:val="14"/>
          <w:szCs w:val="14"/>
        </w:rPr>
        <w:t xml:space="preserve"> during the course,</w:t>
      </w:r>
      <w:r w:rsidR="00F86ABF" w:rsidRPr="00190E7C">
        <w:rPr>
          <w:sz w:val="14"/>
          <w:szCs w:val="14"/>
        </w:rPr>
        <w:t xml:space="preserve"> </w:t>
      </w:r>
      <w:r w:rsidRPr="00190E7C">
        <w:rPr>
          <w:sz w:val="14"/>
          <w:szCs w:val="14"/>
        </w:rPr>
        <w:t xml:space="preserve">he/she </w:t>
      </w:r>
      <w:r w:rsidR="00F86ABF" w:rsidRPr="00190E7C">
        <w:rPr>
          <w:sz w:val="14"/>
          <w:szCs w:val="14"/>
        </w:rPr>
        <w:t>MUST declare (in writing) and inform LHUB</w:t>
      </w:r>
      <w:r w:rsidR="00492F37" w:rsidRPr="00190E7C">
        <w:rPr>
          <w:sz w:val="14"/>
          <w:szCs w:val="14"/>
        </w:rPr>
        <w:t xml:space="preserve"> </w:t>
      </w:r>
      <w:r w:rsidRPr="00190E7C">
        <w:rPr>
          <w:sz w:val="14"/>
          <w:szCs w:val="14"/>
        </w:rPr>
        <w:t xml:space="preserve">accordingly </w:t>
      </w:r>
      <w:r w:rsidR="00F86ABF" w:rsidRPr="00190E7C">
        <w:rPr>
          <w:sz w:val="14"/>
          <w:szCs w:val="14"/>
        </w:rPr>
        <w:t xml:space="preserve">before signing </w:t>
      </w:r>
      <w:r w:rsidR="00231E5D">
        <w:rPr>
          <w:sz w:val="14"/>
          <w:szCs w:val="14"/>
        </w:rPr>
        <w:t>the</w:t>
      </w:r>
      <w:r w:rsidR="00F86ABF" w:rsidRPr="00190E7C">
        <w:rPr>
          <w:sz w:val="14"/>
          <w:szCs w:val="14"/>
        </w:rPr>
        <w:t xml:space="preserve"> </w:t>
      </w:r>
      <w:r w:rsidR="001B4265">
        <w:rPr>
          <w:sz w:val="14"/>
          <w:szCs w:val="14"/>
        </w:rPr>
        <w:t>r</w:t>
      </w:r>
      <w:r w:rsidR="00F86ABF" w:rsidRPr="00190E7C">
        <w:rPr>
          <w:sz w:val="14"/>
          <w:szCs w:val="14"/>
        </w:rPr>
        <w:t>egistration form</w:t>
      </w:r>
      <w:r w:rsidR="006779A3" w:rsidRPr="00190E7C">
        <w:rPr>
          <w:sz w:val="14"/>
          <w:szCs w:val="14"/>
        </w:rPr>
        <w:t>.</w:t>
      </w:r>
    </w:p>
    <w:p w14:paraId="1A9D8417" w14:textId="4183D8D3" w:rsidR="00841787" w:rsidRPr="003700DF" w:rsidRDefault="00841787" w:rsidP="009874D1">
      <w:pPr>
        <w:numPr>
          <w:ilvl w:val="0"/>
          <w:numId w:val="40"/>
        </w:numPr>
        <w:tabs>
          <w:tab w:val="clear" w:pos="644"/>
        </w:tabs>
        <w:ind w:left="397" w:hanging="170"/>
        <w:jc w:val="both"/>
        <w:rPr>
          <w:sz w:val="15"/>
          <w:szCs w:val="15"/>
        </w:rPr>
      </w:pPr>
      <w:r w:rsidRPr="00190E7C">
        <w:rPr>
          <w:sz w:val="14"/>
          <w:szCs w:val="14"/>
        </w:rPr>
        <w:t xml:space="preserve">The registration form and payment must be submitted to </w:t>
      </w:r>
      <w:r w:rsidR="00E1731A">
        <w:rPr>
          <w:sz w:val="14"/>
          <w:szCs w:val="14"/>
        </w:rPr>
        <w:t xml:space="preserve">LHUB </w:t>
      </w:r>
      <w:r w:rsidR="001D3F3F">
        <w:rPr>
          <w:sz w:val="14"/>
          <w:szCs w:val="14"/>
        </w:rPr>
        <w:t>Branch / Sales</w:t>
      </w:r>
      <w:r w:rsidRPr="00190E7C">
        <w:rPr>
          <w:sz w:val="14"/>
          <w:szCs w:val="14"/>
        </w:rPr>
        <w:t xml:space="preserve"> centres, to sales personnel at least </w:t>
      </w:r>
      <w:r w:rsidRPr="00190E7C">
        <w:rPr>
          <w:b/>
          <w:bCs/>
          <w:sz w:val="14"/>
          <w:szCs w:val="14"/>
        </w:rPr>
        <w:t>2 weeks</w:t>
      </w:r>
      <w:r w:rsidRPr="00190E7C">
        <w:rPr>
          <w:sz w:val="14"/>
          <w:szCs w:val="14"/>
        </w:rPr>
        <w:t xml:space="preserve"> before course commencement.</w:t>
      </w:r>
    </w:p>
    <w:p w14:paraId="73BD1900" w14:textId="71B9AF0C" w:rsidR="003700DF" w:rsidRPr="00C86293" w:rsidRDefault="00DB5C95" w:rsidP="009874D1">
      <w:pPr>
        <w:numPr>
          <w:ilvl w:val="0"/>
          <w:numId w:val="40"/>
        </w:numPr>
        <w:tabs>
          <w:tab w:val="clear" w:pos="644"/>
        </w:tabs>
        <w:ind w:left="397" w:hanging="170"/>
        <w:jc w:val="both"/>
        <w:rPr>
          <w:sz w:val="15"/>
          <w:szCs w:val="15"/>
        </w:rPr>
      </w:pPr>
      <w:r>
        <w:rPr>
          <w:sz w:val="14"/>
          <w:szCs w:val="14"/>
        </w:rPr>
        <w:t xml:space="preserve">Cash, NETS, credit card, </w:t>
      </w:r>
      <w:proofErr w:type="spellStart"/>
      <w:r>
        <w:rPr>
          <w:sz w:val="14"/>
          <w:szCs w:val="14"/>
        </w:rPr>
        <w:t>PayNow</w:t>
      </w:r>
      <w:proofErr w:type="spellEnd"/>
      <w:r>
        <w:rPr>
          <w:sz w:val="14"/>
          <w:szCs w:val="14"/>
        </w:rPr>
        <w:t xml:space="preserve"> che</w:t>
      </w:r>
      <w:r w:rsidR="005126EF">
        <w:rPr>
          <w:sz w:val="14"/>
          <w:szCs w:val="14"/>
        </w:rPr>
        <w:t xml:space="preserve">que or </w:t>
      </w:r>
      <w:proofErr w:type="spellStart"/>
      <w:r w:rsidR="005126EF">
        <w:rPr>
          <w:sz w:val="14"/>
          <w:szCs w:val="14"/>
        </w:rPr>
        <w:t>Skill</w:t>
      </w:r>
      <w:r w:rsidR="00FF3609">
        <w:rPr>
          <w:sz w:val="14"/>
          <w:szCs w:val="14"/>
        </w:rPr>
        <w:t>s</w:t>
      </w:r>
      <w:r w:rsidR="005126EF">
        <w:rPr>
          <w:sz w:val="14"/>
          <w:szCs w:val="14"/>
        </w:rPr>
        <w:t>Future</w:t>
      </w:r>
      <w:proofErr w:type="spellEnd"/>
      <w:r w:rsidR="005126EF">
        <w:rPr>
          <w:sz w:val="14"/>
          <w:szCs w:val="14"/>
        </w:rPr>
        <w:t xml:space="preserve"> credit is acceptable</w:t>
      </w:r>
      <w:r w:rsidR="00FF3609">
        <w:rPr>
          <w:sz w:val="14"/>
          <w:szCs w:val="14"/>
        </w:rPr>
        <w:t xml:space="preserve"> for the course payment.</w:t>
      </w:r>
    </w:p>
    <w:p w14:paraId="325603EC" w14:textId="102B4D41" w:rsidR="000E7E0B" w:rsidRDefault="00C23D3F" w:rsidP="009874D1">
      <w:pPr>
        <w:pStyle w:val="ListParagraph"/>
        <w:numPr>
          <w:ilvl w:val="0"/>
          <w:numId w:val="40"/>
        </w:numPr>
        <w:tabs>
          <w:tab w:val="clear" w:pos="644"/>
        </w:tabs>
        <w:ind w:left="397" w:hanging="170"/>
        <w:jc w:val="both"/>
        <w:rPr>
          <w:sz w:val="14"/>
          <w:szCs w:val="14"/>
        </w:rPr>
      </w:pPr>
      <w:r w:rsidRPr="00190E7C">
        <w:rPr>
          <w:sz w:val="14"/>
          <w:szCs w:val="14"/>
        </w:rPr>
        <w:t xml:space="preserve">The </w:t>
      </w:r>
      <w:r w:rsidR="00AB22A4" w:rsidRPr="00190E7C">
        <w:rPr>
          <w:sz w:val="14"/>
          <w:szCs w:val="14"/>
        </w:rPr>
        <w:t>course</w:t>
      </w:r>
      <w:r w:rsidRPr="00190E7C">
        <w:rPr>
          <w:sz w:val="14"/>
          <w:szCs w:val="14"/>
        </w:rPr>
        <w:t xml:space="preserve"> fee</w:t>
      </w:r>
      <w:r w:rsidR="00353758" w:rsidRPr="00190E7C">
        <w:rPr>
          <w:sz w:val="14"/>
          <w:szCs w:val="14"/>
        </w:rPr>
        <w:t>s</w:t>
      </w:r>
      <w:r w:rsidR="00AB22A4" w:rsidRPr="00190E7C">
        <w:rPr>
          <w:sz w:val="14"/>
          <w:szCs w:val="14"/>
        </w:rPr>
        <w:t xml:space="preserve"> are subject to </w:t>
      </w:r>
      <w:r w:rsidR="00634970" w:rsidRPr="00190E7C">
        <w:rPr>
          <w:sz w:val="14"/>
          <w:szCs w:val="14"/>
        </w:rPr>
        <w:t>Goods and Services Tax (</w:t>
      </w:r>
      <w:r w:rsidR="00AB22A4" w:rsidRPr="00190E7C">
        <w:rPr>
          <w:sz w:val="14"/>
          <w:szCs w:val="14"/>
        </w:rPr>
        <w:t>GST</w:t>
      </w:r>
      <w:r w:rsidR="00634970" w:rsidRPr="00190E7C">
        <w:rPr>
          <w:sz w:val="14"/>
          <w:szCs w:val="14"/>
        </w:rPr>
        <w:t>)</w:t>
      </w:r>
      <w:r w:rsidR="00E52577">
        <w:rPr>
          <w:sz w:val="14"/>
          <w:szCs w:val="14"/>
        </w:rPr>
        <w:t xml:space="preserve"> at the prevailing rate</w:t>
      </w:r>
      <w:r w:rsidR="00AB22A4" w:rsidRPr="00190E7C">
        <w:rPr>
          <w:sz w:val="14"/>
          <w:szCs w:val="14"/>
        </w:rPr>
        <w:t>.</w:t>
      </w:r>
      <w:r w:rsidR="002F53B8" w:rsidRPr="00190E7C">
        <w:rPr>
          <w:sz w:val="14"/>
          <w:szCs w:val="14"/>
        </w:rPr>
        <w:t xml:space="preserve">  </w:t>
      </w:r>
      <w:r w:rsidR="00634970" w:rsidRPr="00190E7C">
        <w:rPr>
          <w:sz w:val="14"/>
          <w:szCs w:val="14"/>
        </w:rPr>
        <w:t>C</w:t>
      </w:r>
      <w:r w:rsidR="009804D5" w:rsidRPr="00190E7C">
        <w:rPr>
          <w:sz w:val="14"/>
          <w:szCs w:val="14"/>
        </w:rPr>
        <w:t xml:space="preserve">heque </w:t>
      </w:r>
      <w:r w:rsidR="00AB22A4" w:rsidRPr="00190E7C">
        <w:rPr>
          <w:sz w:val="14"/>
          <w:szCs w:val="14"/>
        </w:rPr>
        <w:t>payment</w:t>
      </w:r>
      <w:r w:rsidR="00634970" w:rsidRPr="00190E7C">
        <w:rPr>
          <w:sz w:val="14"/>
          <w:szCs w:val="14"/>
        </w:rPr>
        <w:t>s</w:t>
      </w:r>
      <w:r w:rsidR="00AB22A4" w:rsidRPr="00190E7C">
        <w:rPr>
          <w:sz w:val="14"/>
          <w:szCs w:val="14"/>
        </w:rPr>
        <w:t xml:space="preserve"> shall be made payable to</w:t>
      </w:r>
      <w:r w:rsidR="009804D5" w:rsidRPr="00190E7C">
        <w:rPr>
          <w:sz w:val="14"/>
          <w:szCs w:val="14"/>
        </w:rPr>
        <w:t xml:space="preserve"> </w:t>
      </w:r>
      <w:r w:rsidR="00AB22A4" w:rsidRPr="00190E7C">
        <w:rPr>
          <w:sz w:val="14"/>
          <w:szCs w:val="14"/>
        </w:rPr>
        <w:t>“</w:t>
      </w:r>
      <w:r w:rsidR="00AB22A4" w:rsidRPr="00190E7C">
        <w:rPr>
          <w:b/>
          <w:sz w:val="14"/>
          <w:szCs w:val="14"/>
        </w:rPr>
        <w:t>NTUC LearningHub Pte Ltd</w:t>
      </w:r>
      <w:r w:rsidR="00AB22A4" w:rsidRPr="00190E7C">
        <w:rPr>
          <w:sz w:val="14"/>
          <w:szCs w:val="14"/>
        </w:rPr>
        <w:t>”</w:t>
      </w:r>
      <w:r w:rsidR="003431BC" w:rsidRPr="00190E7C">
        <w:rPr>
          <w:sz w:val="14"/>
          <w:szCs w:val="14"/>
        </w:rPr>
        <w:t>.</w:t>
      </w:r>
      <w:bookmarkStart w:id="0" w:name="OLE_LINK3"/>
      <w:bookmarkStart w:id="1" w:name="OLE_LINK4"/>
    </w:p>
    <w:p w14:paraId="24DD2359" w14:textId="47B185B8" w:rsidR="006E02DA" w:rsidRPr="006F4EEB" w:rsidRDefault="008160AE" w:rsidP="0094786D">
      <w:pPr>
        <w:pStyle w:val="ListParagraph"/>
        <w:numPr>
          <w:ilvl w:val="0"/>
          <w:numId w:val="40"/>
        </w:numPr>
        <w:tabs>
          <w:tab w:val="clear" w:pos="644"/>
        </w:tabs>
        <w:ind w:left="397" w:hanging="170"/>
        <w:jc w:val="both"/>
        <w:rPr>
          <w:sz w:val="14"/>
          <w:szCs w:val="14"/>
        </w:rPr>
      </w:pPr>
      <w:bookmarkStart w:id="2" w:name="_Hlk178154563"/>
      <w:r w:rsidRPr="006F4EEB">
        <w:rPr>
          <w:sz w:val="14"/>
          <w:szCs w:val="14"/>
        </w:rPr>
        <w:t xml:space="preserve">For funded programmes, funding eligibility (including without limitation course fee grant, absentee payroll, training allowance etc) is dependent on full and timely payment of the subsidised course fees. Subsidised course fees must be fully paid before commencement of class. In the event trainee is required to pay any remaining balance in cash due to insufficiency of funds in trainee’s PSEA account(s) and/or unsuccessful application of </w:t>
      </w:r>
      <w:proofErr w:type="spellStart"/>
      <w:r w:rsidRPr="006F4EEB">
        <w:rPr>
          <w:sz w:val="14"/>
          <w:szCs w:val="14"/>
        </w:rPr>
        <w:t>SkillsFuture</w:t>
      </w:r>
      <w:proofErr w:type="spellEnd"/>
      <w:r w:rsidRPr="006F4EEB">
        <w:rPr>
          <w:sz w:val="14"/>
          <w:szCs w:val="14"/>
        </w:rPr>
        <w:t xml:space="preserve"> Credit Claim, invoices must be fully paid on demand to facilitate funding claim submission. Otherwise, funding (if any) may not be available, and (subject to any funding restrictions), the trainee shall be liable to pay the full course fees (without any funding subsidy)</w:t>
      </w:r>
      <w:bookmarkEnd w:id="2"/>
      <w:r w:rsidR="00D57BDC" w:rsidRPr="006F4EEB">
        <w:rPr>
          <w:sz w:val="14"/>
          <w:szCs w:val="14"/>
        </w:rPr>
        <w:t>.</w:t>
      </w:r>
      <w:bookmarkEnd w:id="0"/>
      <w:bookmarkEnd w:id="1"/>
    </w:p>
    <w:p w14:paraId="1BC67ED2" w14:textId="7F9F9E0D" w:rsidR="005D7556" w:rsidRPr="00B72FCB" w:rsidRDefault="00667B88" w:rsidP="009874D1">
      <w:pPr>
        <w:numPr>
          <w:ilvl w:val="0"/>
          <w:numId w:val="1"/>
        </w:numPr>
        <w:tabs>
          <w:tab w:val="clear" w:pos="644"/>
        </w:tabs>
        <w:ind w:left="227" w:hanging="227"/>
        <w:jc w:val="both"/>
        <w:rPr>
          <w:b/>
          <w:bCs/>
          <w:sz w:val="16"/>
          <w:szCs w:val="16"/>
          <w:u w:val="single"/>
        </w:rPr>
      </w:pPr>
      <w:r w:rsidRPr="00B72FCB">
        <w:rPr>
          <w:b/>
          <w:bCs/>
          <w:sz w:val="16"/>
          <w:szCs w:val="16"/>
          <w:u w:val="single"/>
        </w:rPr>
        <w:t>Course Schedule, Class Size and Mode of Delivery</w:t>
      </w:r>
    </w:p>
    <w:p w14:paraId="09CE8489" w14:textId="1B5B8AFC" w:rsidR="00343500" w:rsidRPr="00190E7C" w:rsidRDefault="007D7ABB" w:rsidP="00DC7D4C">
      <w:pPr>
        <w:pStyle w:val="ListParagraph"/>
        <w:numPr>
          <w:ilvl w:val="0"/>
          <w:numId w:val="43"/>
        </w:numPr>
        <w:ind w:left="397" w:hanging="170"/>
        <w:jc w:val="both"/>
        <w:rPr>
          <w:sz w:val="14"/>
          <w:szCs w:val="14"/>
        </w:rPr>
      </w:pPr>
      <w:r>
        <w:rPr>
          <w:sz w:val="14"/>
          <w:szCs w:val="14"/>
        </w:rPr>
        <w:t>The</w:t>
      </w:r>
      <w:r w:rsidRPr="00190E7C">
        <w:rPr>
          <w:sz w:val="14"/>
          <w:szCs w:val="14"/>
        </w:rPr>
        <w:t xml:space="preserve"> </w:t>
      </w:r>
      <w:r w:rsidR="00AB22A4" w:rsidRPr="00190E7C">
        <w:rPr>
          <w:sz w:val="14"/>
          <w:szCs w:val="14"/>
        </w:rPr>
        <w:t xml:space="preserve">course schedule is subject to </w:t>
      </w:r>
      <w:r w:rsidR="00634970" w:rsidRPr="00190E7C">
        <w:rPr>
          <w:sz w:val="14"/>
          <w:szCs w:val="14"/>
        </w:rPr>
        <w:t xml:space="preserve">confirmation and </w:t>
      </w:r>
      <w:r w:rsidR="006F0F7D" w:rsidRPr="00190E7C">
        <w:rPr>
          <w:sz w:val="14"/>
          <w:szCs w:val="14"/>
        </w:rPr>
        <w:t>changes</w:t>
      </w:r>
      <w:r w:rsidR="00634970" w:rsidRPr="00190E7C">
        <w:rPr>
          <w:sz w:val="14"/>
          <w:szCs w:val="14"/>
        </w:rPr>
        <w:t xml:space="preserve">. </w:t>
      </w:r>
      <w:r w:rsidR="00404CD4" w:rsidRPr="00190E7C">
        <w:rPr>
          <w:sz w:val="14"/>
          <w:szCs w:val="14"/>
        </w:rPr>
        <w:t>LHUB</w:t>
      </w:r>
      <w:r w:rsidR="00AB22A4" w:rsidRPr="00190E7C">
        <w:rPr>
          <w:sz w:val="14"/>
          <w:szCs w:val="14"/>
        </w:rPr>
        <w:t xml:space="preserve"> reserves the rights to </w:t>
      </w:r>
      <w:r w:rsidR="00C159F1" w:rsidRPr="00190E7C">
        <w:rPr>
          <w:sz w:val="14"/>
          <w:szCs w:val="14"/>
        </w:rPr>
        <w:t xml:space="preserve">cancel </w:t>
      </w:r>
      <w:r w:rsidR="00AB22A4" w:rsidRPr="00190E7C">
        <w:rPr>
          <w:sz w:val="14"/>
          <w:szCs w:val="14"/>
        </w:rPr>
        <w:t xml:space="preserve">or re-schedule </w:t>
      </w:r>
      <w:r w:rsidR="00634970" w:rsidRPr="00190E7C">
        <w:rPr>
          <w:sz w:val="14"/>
          <w:szCs w:val="14"/>
        </w:rPr>
        <w:t xml:space="preserve">any </w:t>
      </w:r>
      <w:r w:rsidR="00AB22A4" w:rsidRPr="00190E7C">
        <w:rPr>
          <w:sz w:val="14"/>
          <w:szCs w:val="14"/>
        </w:rPr>
        <w:t>class without prior notice</w:t>
      </w:r>
      <w:r w:rsidR="00343500" w:rsidRPr="00190E7C">
        <w:rPr>
          <w:sz w:val="14"/>
          <w:szCs w:val="14"/>
        </w:rPr>
        <w:t>.</w:t>
      </w:r>
      <w:r w:rsidR="002734EE" w:rsidRPr="00190E7C">
        <w:rPr>
          <w:sz w:val="14"/>
          <w:szCs w:val="14"/>
        </w:rPr>
        <w:t xml:space="preserve">                                                                                                                                                                                                                                                                                                                                                                                                                                                                                                                                                                                                                                                                                                                                                                                                                                                                                                                                                                                                                                                                                                                                                                                                                                                                                                                                                                                                                                                                                                                                                                                                                                                                                                                                                                                                                                                                                                                                                                                                                                                                                                                                                                                                                                                                                                                                                                                                                                                                                                                                                                                                                                                                                                                                                                                                                                                                                                                                                                                                                                                                                                                                                                                                                                                                                                                                                                                                                                                                                                                                                                                                                                                                                                                                                                                                                                                                                                                                                                                                                                                                                                                                                                                                                                                                                                                                                                                                                                                                                                                                                                                                                                                                                                                                                                                                                                                                                                                                                                                                                                                                                                                                                                                                                                                                                                                                                                                                                                                                                                                                                                                                                                                                                                                                                                                                                                                                                                                                                                                                                                                                                                                                                                                                                                                                                                                                                                                                                                                                                                                                                                                                                                                                                                                                                                                                                                                                                                                                                                                                                                                                                                                                                                                                                                                                                                                                                                                                                                                                                                                                                                                                                                                                                                                                                                                                                                                                                                                                                                                                                                                                                                                                                                                                                                                                                                                                     </w:t>
      </w:r>
    </w:p>
    <w:p w14:paraId="5C798170" w14:textId="3B63AB97" w:rsidR="008F6617" w:rsidRPr="00190E7C" w:rsidRDefault="003133B4" w:rsidP="00DC7D4C">
      <w:pPr>
        <w:pStyle w:val="ListParagraph"/>
        <w:numPr>
          <w:ilvl w:val="0"/>
          <w:numId w:val="43"/>
        </w:numPr>
        <w:ind w:left="397" w:hanging="170"/>
        <w:jc w:val="both"/>
        <w:rPr>
          <w:sz w:val="14"/>
          <w:szCs w:val="14"/>
        </w:rPr>
      </w:pPr>
      <w:r w:rsidRPr="00190E7C">
        <w:rPr>
          <w:sz w:val="14"/>
          <w:szCs w:val="14"/>
        </w:rPr>
        <w:t>LHUB reserves the rights to</w:t>
      </w:r>
      <w:r w:rsidR="00CD4714" w:rsidRPr="00190E7C">
        <w:rPr>
          <w:sz w:val="14"/>
          <w:szCs w:val="14"/>
        </w:rPr>
        <w:t xml:space="preserve"> </w:t>
      </w:r>
      <w:r w:rsidR="00634970" w:rsidRPr="00190E7C">
        <w:rPr>
          <w:sz w:val="14"/>
          <w:szCs w:val="14"/>
        </w:rPr>
        <w:t xml:space="preserve">determine the size of each </w:t>
      </w:r>
      <w:r w:rsidR="001A2F94" w:rsidRPr="00190E7C">
        <w:rPr>
          <w:sz w:val="14"/>
          <w:szCs w:val="14"/>
        </w:rPr>
        <w:t>class</w:t>
      </w:r>
      <w:r w:rsidR="0010659A" w:rsidRPr="00190E7C">
        <w:rPr>
          <w:sz w:val="14"/>
          <w:szCs w:val="14"/>
        </w:rPr>
        <w:t xml:space="preserve">, and </w:t>
      </w:r>
      <w:r w:rsidR="0005573B" w:rsidRPr="00190E7C">
        <w:rPr>
          <w:sz w:val="14"/>
          <w:szCs w:val="14"/>
        </w:rPr>
        <w:t>t</w:t>
      </w:r>
      <w:r w:rsidR="00B560A7" w:rsidRPr="00190E7C">
        <w:rPr>
          <w:sz w:val="14"/>
          <w:szCs w:val="14"/>
        </w:rPr>
        <w:t>he right</w:t>
      </w:r>
      <w:r w:rsidR="00154401" w:rsidRPr="00190E7C">
        <w:rPr>
          <w:sz w:val="14"/>
          <w:szCs w:val="14"/>
        </w:rPr>
        <w:t>s</w:t>
      </w:r>
      <w:r w:rsidR="00B560A7" w:rsidRPr="00190E7C">
        <w:rPr>
          <w:sz w:val="14"/>
          <w:szCs w:val="14"/>
        </w:rPr>
        <w:t xml:space="preserve"> to replace trainer</w:t>
      </w:r>
      <w:r w:rsidR="00050E91" w:rsidRPr="00190E7C">
        <w:rPr>
          <w:sz w:val="14"/>
          <w:szCs w:val="14"/>
        </w:rPr>
        <w:t>s</w:t>
      </w:r>
      <w:r w:rsidR="00B560A7" w:rsidRPr="00190E7C">
        <w:rPr>
          <w:sz w:val="14"/>
          <w:szCs w:val="14"/>
        </w:rPr>
        <w:t xml:space="preserve"> for scheduled classes and ongoing classes</w:t>
      </w:r>
      <w:r w:rsidR="008F6617" w:rsidRPr="00190E7C">
        <w:rPr>
          <w:sz w:val="14"/>
          <w:szCs w:val="14"/>
        </w:rPr>
        <w:t>.</w:t>
      </w:r>
    </w:p>
    <w:p w14:paraId="7FDB0B67" w14:textId="50FAB211" w:rsidR="002C434E" w:rsidRPr="00190E7C" w:rsidRDefault="008F6617" w:rsidP="00DC7D4C">
      <w:pPr>
        <w:pStyle w:val="ListParagraph"/>
        <w:numPr>
          <w:ilvl w:val="0"/>
          <w:numId w:val="43"/>
        </w:numPr>
        <w:ind w:left="397" w:hanging="170"/>
        <w:jc w:val="both"/>
        <w:rPr>
          <w:sz w:val="14"/>
          <w:szCs w:val="14"/>
        </w:rPr>
      </w:pPr>
      <w:r w:rsidRPr="00190E7C">
        <w:rPr>
          <w:sz w:val="14"/>
          <w:szCs w:val="14"/>
        </w:rPr>
        <w:t>LHUB reserves</w:t>
      </w:r>
      <w:r w:rsidR="00556461" w:rsidRPr="00190E7C">
        <w:rPr>
          <w:sz w:val="14"/>
          <w:szCs w:val="14"/>
        </w:rPr>
        <w:t xml:space="preserve"> </w:t>
      </w:r>
      <w:r w:rsidR="009F41A9" w:rsidRPr="00190E7C">
        <w:rPr>
          <w:sz w:val="14"/>
          <w:szCs w:val="14"/>
        </w:rPr>
        <w:t>the right</w:t>
      </w:r>
      <w:r w:rsidR="00A73BDD" w:rsidRPr="00190E7C">
        <w:rPr>
          <w:sz w:val="14"/>
          <w:szCs w:val="14"/>
        </w:rPr>
        <w:t>s</w:t>
      </w:r>
      <w:r w:rsidR="009F41A9" w:rsidRPr="00190E7C">
        <w:rPr>
          <w:sz w:val="14"/>
          <w:szCs w:val="14"/>
        </w:rPr>
        <w:t xml:space="preserve"> to convert face-to-face classes to virtual classes </w:t>
      </w:r>
      <w:r w:rsidR="0060721C" w:rsidRPr="00190E7C">
        <w:rPr>
          <w:sz w:val="14"/>
          <w:szCs w:val="14"/>
        </w:rPr>
        <w:t xml:space="preserve">or </w:t>
      </w:r>
      <w:r w:rsidR="009F41A9" w:rsidRPr="00190E7C">
        <w:rPr>
          <w:sz w:val="14"/>
          <w:szCs w:val="14"/>
        </w:rPr>
        <w:t xml:space="preserve">vice-versa, </w:t>
      </w:r>
      <w:r w:rsidR="00634970" w:rsidRPr="00190E7C">
        <w:rPr>
          <w:sz w:val="14"/>
          <w:szCs w:val="14"/>
        </w:rPr>
        <w:t xml:space="preserve">whether </w:t>
      </w:r>
      <w:r w:rsidR="009F41A9" w:rsidRPr="00190E7C">
        <w:rPr>
          <w:sz w:val="14"/>
          <w:szCs w:val="14"/>
        </w:rPr>
        <w:t>based on guidelines issued by the relevant authorities</w:t>
      </w:r>
      <w:r w:rsidR="00634970" w:rsidRPr="00190E7C">
        <w:rPr>
          <w:sz w:val="14"/>
          <w:szCs w:val="14"/>
        </w:rPr>
        <w:t xml:space="preserve"> or otherwise</w:t>
      </w:r>
      <w:r w:rsidRPr="00190E7C">
        <w:rPr>
          <w:sz w:val="14"/>
          <w:szCs w:val="14"/>
        </w:rPr>
        <w:t xml:space="preserve">. </w:t>
      </w:r>
      <w:r w:rsidR="00E451B3" w:rsidRPr="00190E7C">
        <w:rPr>
          <w:sz w:val="14"/>
          <w:szCs w:val="14"/>
        </w:rPr>
        <w:t xml:space="preserve"> </w:t>
      </w:r>
      <w:r w:rsidR="00634970" w:rsidRPr="00190E7C">
        <w:rPr>
          <w:sz w:val="14"/>
          <w:szCs w:val="14"/>
        </w:rPr>
        <w:t xml:space="preserve">In such an event, trainee </w:t>
      </w:r>
      <w:r w:rsidR="009F41A9" w:rsidRPr="00190E7C">
        <w:rPr>
          <w:sz w:val="14"/>
          <w:szCs w:val="14"/>
        </w:rPr>
        <w:t xml:space="preserve">will be given an option to </w:t>
      </w:r>
      <w:r w:rsidR="00634970" w:rsidRPr="00190E7C">
        <w:rPr>
          <w:sz w:val="14"/>
          <w:szCs w:val="14"/>
        </w:rPr>
        <w:t>withdraw from the class without any penalty</w:t>
      </w:r>
      <w:r w:rsidR="00545BE1" w:rsidRPr="00190E7C">
        <w:rPr>
          <w:sz w:val="14"/>
          <w:szCs w:val="14"/>
        </w:rPr>
        <w:t>.</w:t>
      </w:r>
    </w:p>
    <w:p w14:paraId="52A1DE06" w14:textId="72ECFFFF" w:rsidR="00AB22A4" w:rsidRPr="00DA7F65" w:rsidRDefault="006441D0" w:rsidP="00DC7D4C">
      <w:pPr>
        <w:pStyle w:val="ListParagraph"/>
        <w:numPr>
          <w:ilvl w:val="0"/>
          <w:numId w:val="43"/>
        </w:numPr>
        <w:ind w:left="397" w:hanging="170"/>
        <w:jc w:val="both"/>
        <w:rPr>
          <w:sz w:val="14"/>
          <w:szCs w:val="14"/>
        </w:rPr>
      </w:pPr>
      <w:r w:rsidRPr="00190E7C">
        <w:rPr>
          <w:sz w:val="14"/>
          <w:szCs w:val="14"/>
        </w:rPr>
        <w:t>LHUB reserves the right</w:t>
      </w:r>
      <w:r w:rsidR="00154401" w:rsidRPr="00190E7C">
        <w:rPr>
          <w:sz w:val="14"/>
          <w:szCs w:val="14"/>
        </w:rPr>
        <w:t>s</w:t>
      </w:r>
      <w:r w:rsidRPr="00190E7C">
        <w:rPr>
          <w:sz w:val="14"/>
          <w:szCs w:val="14"/>
        </w:rPr>
        <w:t xml:space="preserve"> to </w:t>
      </w:r>
      <w:r w:rsidR="00634970" w:rsidRPr="00190E7C">
        <w:rPr>
          <w:sz w:val="14"/>
          <w:szCs w:val="14"/>
        </w:rPr>
        <w:t xml:space="preserve">determine </w:t>
      </w:r>
      <w:r w:rsidRPr="00190E7C">
        <w:rPr>
          <w:sz w:val="14"/>
          <w:szCs w:val="14"/>
        </w:rPr>
        <w:t>the format of course material</w:t>
      </w:r>
      <w:r w:rsidR="00634970" w:rsidRPr="00190E7C">
        <w:rPr>
          <w:sz w:val="14"/>
          <w:szCs w:val="14"/>
        </w:rPr>
        <w:t>s</w:t>
      </w:r>
      <w:r w:rsidR="0042791D" w:rsidRPr="00190E7C">
        <w:rPr>
          <w:sz w:val="14"/>
          <w:szCs w:val="14"/>
        </w:rPr>
        <w:t xml:space="preserve"> (</w:t>
      </w:r>
      <w:r w:rsidR="00634970" w:rsidRPr="00190E7C">
        <w:rPr>
          <w:sz w:val="14"/>
          <w:szCs w:val="14"/>
        </w:rPr>
        <w:t xml:space="preserve">e.g. </w:t>
      </w:r>
      <w:r w:rsidR="00EC6CBE" w:rsidRPr="00190E7C">
        <w:rPr>
          <w:sz w:val="14"/>
          <w:szCs w:val="14"/>
        </w:rPr>
        <w:t xml:space="preserve">hardcopy or </w:t>
      </w:r>
      <w:r w:rsidR="00142C85" w:rsidRPr="00190E7C">
        <w:rPr>
          <w:sz w:val="14"/>
          <w:szCs w:val="14"/>
        </w:rPr>
        <w:t xml:space="preserve">electronic </w:t>
      </w:r>
      <w:r w:rsidR="00EC6CBE" w:rsidRPr="00190E7C">
        <w:rPr>
          <w:sz w:val="14"/>
          <w:szCs w:val="14"/>
        </w:rPr>
        <w:t>copy</w:t>
      </w:r>
      <w:r w:rsidR="0042791D" w:rsidRPr="00190E7C">
        <w:rPr>
          <w:sz w:val="14"/>
          <w:szCs w:val="14"/>
        </w:rPr>
        <w:t>)</w:t>
      </w:r>
      <w:r w:rsidR="00634970" w:rsidRPr="00190E7C">
        <w:rPr>
          <w:sz w:val="14"/>
          <w:szCs w:val="14"/>
        </w:rPr>
        <w:t xml:space="preserve"> to be provided</w:t>
      </w:r>
      <w:r w:rsidR="00FE046E" w:rsidRPr="00190E7C">
        <w:rPr>
          <w:sz w:val="14"/>
          <w:szCs w:val="14"/>
        </w:rPr>
        <w:t xml:space="preserve">.  </w:t>
      </w:r>
      <w:r w:rsidR="00634970" w:rsidRPr="00190E7C">
        <w:rPr>
          <w:sz w:val="14"/>
          <w:szCs w:val="14"/>
        </w:rPr>
        <w:t xml:space="preserve">Any special request </w:t>
      </w:r>
      <w:r w:rsidR="00C12A6D" w:rsidRPr="00190E7C">
        <w:rPr>
          <w:sz w:val="14"/>
          <w:szCs w:val="14"/>
        </w:rPr>
        <w:t xml:space="preserve">for </w:t>
      </w:r>
      <w:r w:rsidR="00634970" w:rsidRPr="00190E7C">
        <w:rPr>
          <w:sz w:val="14"/>
          <w:szCs w:val="14"/>
        </w:rPr>
        <w:t xml:space="preserve">a particular format or for a change of </w:t>
      </w:r>
      <w:r w:rsidR="00DC123F" w:rsidRPr="00190E7C">
        <w:rPr>
          <w:sz w:val="14"/>
          <w:szCs w:val="14"/>
        </w:rPr>
        <w:t>format</w:t>
      </w:r>
      <w:r w:rsidR="009E4A39" w:rsidRPr="00190E7C">
        <w:rPr>
          <w:sz w:val="14"/>
          <w:szCs w:val="14"/>
        </w:rPr>
        <w:t xml:space="preserve"> </w:t>
      </w:r>
      <w:r w:rsidR="000370B3" w:rsidRPr="00190E7C">
        <w:rPr>
          <w:sz w:val="14"/>
          <w:szCs w:val="14"/>
        </w:rPr>
        <w:t xml:space="preserve">or </w:t>
      </w:r>
      <w:r w:rsidR="00FE046E" w:rsidRPr="00190E7C">
        <w:rPr>
          <w:sz w:val="14"/>
          <w:szCs w:val="14"/>
        </w:rPr>
        <w:t xml:space="preserve">for </w:t>
      </w:r>
      <w:r w:rsidR="000370B3" w:rsidRPr="00190E7C">
        <w:rPr>
          <w:sz w:val="14"/>
          <w:szCs w:val="14"/>
        </w:rPr>
        <w:t>a copy of</w:t>
      </w:r>
      <w:r w:rsidR="00634970" w:rsidRPr="00190E7C">
        <w:rPr>
          <w:sz w:val="14"/>
          <w:szCs w:val="14"/>
        </w:rPr>
        <w:t xml:space="preserve"> the materials in the</w:t>
      </w:r>
      <w:r w:rsidR="000370B3" w:rsidRPr="00190E7C">
        <w:rPr>
          <w:sz w:val="14"/>
          <w:szCs w:val="14"/>
        </w:rPr>
        <w:t xml:space="preserve"> alternate </w:t>
      </w:r>
      <w:r w:rsidR="00DC123F" w:rsidRPr="00190E7C">
        <w:rPr>
          <w:sz w:val="14"/>
          <w:szCs w:val="14"/>
        </w:rPr>
        <w:t xml:space="preserve">format </w:t>
      </w:r>
      <w:r w:rsidR="00634970" w:rsidRPr="00190E7C">
        <w:rPr>
          <w:sz w:val="14"/>
          <w:szCs w:val="14"/>
        </w:rPr>
        <w:t>shall be subject to LHUB’s approval at its sole discretion</w:t>
      </w:r>
      <w:r w:rsidR="009E4A39" w:rsidRPr="00190E7C">
        <w:rPr>
          <w:sz w:val="14"/>
          <w:szCs w:val="14"/>
        </w:rPr>
        <w:t>.</w:t>
      </w:r>
    </w:p>
    <w:p w14:paraId="7509B1D2" w14:textId="3D44EAD1" w:rsidR="007E6D5D" w:rsidRPr="00664A7A" w:rsidRDefault="00DA7F65" w:rsidP="00664A7A">
      <w:pPr>
        <w:pStyle w:val="ListParagraph"/>
        <w:numPr>
          <w:ilvl w:val="0"/>
          <w:numId w:val="43"/>
        </w:numPr>
        <w:ind w:left="397" w:hanging="170"/>
        <w:jc w:val="both"/>
        <w:rPr>
          <w:sz w:val="14"/>
          <w:szCs w:val="14"/>
        </w:rPr>
      </w:pPr>
      <w:r w:rsidRPr="000D4625">
        <w:rPr>
          <w:sz w:val="14"/>
          <w:szCs w:val="14"/>
        </w:rPr>
        <w:t xml:space="preserve">Trainee shall not, without LHUB’s prior written consent, modify, reproduce, copy or distribute any of the content, information, data and/or materials made available to Trainee in connection with the course. </w:t>
      </w:r>
      <w:r>
        <w:rPr>
          <w:sz w:val="14"/>
          <w:szCs w:val="14"/>
        </w:rPr>
        <w:t xml:space="preserve">This includes, without limitation, any learner’s guide, course syllabus and curriculum and course assessment questions and course assignments. </w:t>
      </w:r>
    </w:p>
    <w:p w14:paraId="62D13371" w14:textId="3144692A" w:rsidR="00A63DCD" w:rsidRPr="00B72FCB" w:rsidRDefault="00FD3554" w:rsidP="009874D1">
      <w:pPr>
        <w:numPr>
          <w:ilvl w:val="0"/>
          <w:numId w:val="1"/>
        </w:numPr>
        <w:tabs>
          <w:tab w:val="clear" w:pos="644"/>
        </w:tabs>
        <w:ind w:left="227" w:hanging="227"/>
        <w:jc w:val="both"/>
        <w:rPr>
          <w:b/>
          <w:bCs/>
          <w:sz w:val="16"/>
          <w:szCs w:val="16"/>
          <w:u w:val="single"/>
        </w:rPr>
      </w:pPr>
      <w:r w:rsidRPr="00B72FCB">
        <w:rPr>
          <w:b/>
          <w:bCs/>
          <w:sz w:val="16"/>
          <w:szCs w:val="16"/>
          <w:u w:val="single"/>
        </w:rPr>
        <w:t>Funded Courses</w:t>
      </w:r>
    </w:p>
    <w:p w14:paraId="401ADEE5" w14:textId="44CE650E" w:rsidR="001A02F1" w:rsidRDefault="00372115" w:rsidP="008B05C7">
      <w:pPr>
        <w:pStyle w:val="ListParagraph"/>
        <w:numPr>
          <w:ilvl w:val="0"/>
          <w:numId w:val="44"/>
        </w:numPr>
        <w:ind w:left="397" w:hanging="170"/>
        <w:jc w:val="both"/>
        <w:rPr>
          <w:sz w:val="14"/>
          <w:szCs w:val="14"/>
        </w:rPr>
      </w:pPr>
      <w:r w:rsidRPr="00190E7C">
        <w:rPr>
          <w:sz w:val="14"/>
          <w:szCs w:val="14"/>
        </w:rPr>
        <w:t xml:space="preserve">For </w:t>
      </w:r>
      <w:r w:rsidR="00D90CED" w:rsidRPr="00190E7C">
        <w:rPr>
          <w:sz w:val="14"/>
          <w:szCs w:val="14"/>
        </w:rPr>
        <w:t xml:space="preserve">selected </w:t>
      </w:r>
      <w:r w:rsidRPr="00190E7C">
        <w:rPr>
          <w:sz w:val="14"/>
          <w:szCs w:val="14"/>
        </w:rPr>
        <w:t>f</w:t>
      </w:r>
      <w:r w:rsidR="006A0924" w:rsidRPr="00190E7C">
        <w:rPr>
          <w:sz w:val="14"/>
          <w:szCs w:val="14"/>
        </w:rPr>
        <w:t xml:space="preserve">unded </w:t>
      </w:r>
      <w:r w:rsidR="00071A5A" w:rsidRPr="00190E7C">
        <w:rPr>
          <w:sz w:val="14"/>
          <w:szCs w:val="14"/>
        </w:rPr>
        <w:t>c</w:t>
      </w:r>
      <w:r w:rsidR="006A0924" w:rsidRPr="00190E7C">
        <w:rPr>
          <w:sz w:val="14"/>
          <w:szCs w:val="14"/>
        </w:rPr>
        <w:t>ourses</w:t>
      </w:r>
      <w:r w:rsidR="006E70AE" w:rsidRPr="00190E7C">
        <w:rPr>
          <w:sz w:val="14"/>
          <w:szCs w:val="14"/>
        </w:rPr>
        <w:t xml:space="preserve"> determined at LHUB’s sole discretion</w:t>
      </w:r>
      <w:r w:rsidR="00DC4C81" w:rsidRPr="00190E7C">
        <w:rPr>
          <w:sz w:val="14"/>
          <w:szCs w:val="14"/>
        </w:rPr>
        <w:t>,</w:t>
      </w:r>
      <w:r w:rsidRPr="00190E7C">
        <w:rPr>
          <w:sz w:val="14"/>
          <w:szCs w:val="14"/>
        </w:rPr>
        <w:t xml:space="preserve"> </w:t>
      </w:r>
      <w:r w:rsidR="00C85510" w:rsidRPr="00190E7C">
        <w:rPr>
          <w:sz w:val="14"/>
          <w:szCs w:val="14"/>
        </w:rPr>
        <w:t>a</w:t>
      </w:r>
      <w:r w:rsidRPr="00190E7C">
        <w:rPr>
          <w:sz w:val="14"/>
          <w:szCs w:val="14"/>
        </w:rPr>
        <w:t xml:space="preserve"> portion of the course fee</w:t>
      </w:r>
      <w:r w:rsidR="006E70AE" w:rsidRPr="00190E7C">
        <w:rPr>
          <w:sz w:val="14"/>
          <w:szCs w:val="14"/>
        </w:rPr>
        <w:t xml:space="preserve"> shall be required to be paid upfront</w:t>
      </w:r>
      <w:r w:rsidRPr="00190E7C">
        <w:rPr>
          <w:sz w:val="14"/>
          <w:szCs w:val="14"/>
        </w:rPr>
        <w:t xml:space="preserve"> at the point of application.</w:t>
      </w:r>
    </w:p>
    <w:p w14:paraId="52B6838C" w14:textId="79CEE8DC" w:rsidR="002661D5" w:rsidRPr="00190E7C" w:rsidRDefault="00D24EC6" w:rsidP="008B05C7">
      <w:pPr>
        <w:pStyle w:val="ListParagraph"/>
        <w:numPr>
          <w:ilvl w:val="0"/>
          <w:numId w:val="44"/>
        </w:numPr>
        <w:ind w:left="397" w:hanging="170"/>
        <w:jc w:val="both"/>
        <w:rPr>
          <w:sz w:val="14"/>
          <w:szCs w:val="14"/>
        </w:rPr>
      </w:pPr>
      <w:r w:rsidRPr="00D24EC6">
        <w:rPr>
          <w:sz w:val="14"/>
          <w:szCs w:val="14"/>
        </w:rPr>
        <w:t xml:space="preserve">Trainees attending funded courses (SSG and IBF) must take their attendance digitally via the </w:t>
      </w:r>
      <w:proofErr w:type="spellStart"/>
      <w:r w:rsidRPr="00D24EC6">
        <w:rPr>
          <w:sz w:val="14"/>
          <w:szCs w:val="14"/>
        </w:rPr>
        <w:t>Singpass</w:t>
      </w:r>
      <w:proofErr w:type="spellEnd"/>
      <w:r w:rsidRPr="00D24EC6">
        <w:rPr>
          <w:sz w:val="14"/>
          <w:szCs w:val="14"/>
        </w:rPr>
        <w:t> App for both physical classroom and synchronous e-learning courses.</w:t>
      </w:r>
    </w:p>
    <w:p w14:paraId="099A5F56" w14:textId="428FA315" w:rsidR="005C6F3F" w:rsidRPr="00190E7C" w:rsidRDefault="006E70AE" w:rsidP="008B05C7">
      <w:pPr>
        <w:pStyle w:val="ListParagraph"/>
        <w:numPr>
          <w:ilvl w:val="0"/>
          <w:numId w:val="44"/>
        </w:numPr>
        <w:ind w:left="397" w:hanging="170"/>
        <w:jc w:val="both"/>
        <w:rPr>
          <w:sz w:val="14"/>
          <w:szCs w:val="14"/>
        </w:rPr>
      </w:pPr>
      <w:r w:rsidRPr="00190E7C">
        <w:rPr>
          <w:sz w:val="14"/>
          <w:szCs w:val="14"/>
        </w:rPr>
        <w:t>If a trainee</w:t>
      </w:r>
      <w:r w:rsidR="0078391C">
        <w:rPr>
          <w:sz w:val="14"/>
          <w:szCs w:val="14"/>
        </w:rPr>
        <w:t xml:space="preserve"> does not meet minimum</w:t>
      </w:r>
      <w:r w:rsidR="00A8689F">
        <w:rPr>
          <w:sz w:val="14"/>
          <w:szCs w:val="14"/>
        </w:rPr>
        <w:t xml:space="preserve"> attendance requirement (if any),</w:t>
      </w:r>
      <w:r w:rsidR="00E76734" w:rsidRPr="00190E7C">
        <w:rPr>
          <w:sz w:val="14"/>
          <w:szCs w:val="14"/>
        </w:rPr>
        <w:t xml:space="preserve"> </w:t>
      </w:r>
      <w:r w:rsidRPr="00190E7C">
        <w:rPr>
          <w:sz w:val="14"/>
          <w:szCs w:val="14"/>
        </w:rPr>
        <w:t xml:space="preserve">he/she </w:t>
      </w:r>
      <w:r w:rsidR="00E76734" w:rsidRPr="00190E7C">
        <w:rPr>
          <w:sz w:val="14"/>
          <w:szCs w:val="14"/>
        </w:rPr>
        <w:t xml:space="preserve">is required to retake the </w:t>
      </w:r>
      <w:r w:rsidRPr="00190E7C">
        <w:rPr>
          <w:sz w:val="14"/>
          <w:szCs w:val="14"/>
        </w:rPr>
        <w:t xml:space="preserve">entire </w:t>
      </w:r>
      <w:r w:rsidR="00E76734" w:rsidRPr="00190E7C">
        <w:rPr>
          <w:sz w:val="14"/>
          <w:szCs w:val="14"/>
        </w:rPr>
        <w:t xml:space="preserve">module.  All retake modules must be completed </w:t>
      </w:r>
      <w:r w:rsidR="00E76734" w:rsidRPr="00190E7C">
        <w:rPr>
          <w:b/>
          <w:bCs/>
          <w:sz w:val="14"/>
          <w:szCs w:val="14"/>
        </w:rPr>
        <w:t>within 60 calendar</w:t>
      </w:r>
      <w:r w:rsidR="00445457" w:rsidRPr="00190E7C">
        <w:rPr>
          <w:b/>
          <w:bCs/>
          <w:sz w:val="14"/>
          <w:szCs w:val="14"/>
        </w:rPr>
        <w:t xml:space="preserve"> days</w:t>
      </w:r>
      <w:r w:rsidR="00445457" w:rsidRPr="00190E7C">
        <w:rPr>
          <w:sz w:val="14"/>
          <w:szCs w:val="14"/>
        </w:rPr>
        <w:t xml:space="preserve"> from the </w:t>
      </w:r>
      <w:r w:rsidRPr="00190E7C">
        <w:rPr>
          <w:sz w:val="14"/>
          <w:szCs w:val="14"/>
        </w:rPr>
        <w:t xml:space="preserve">end date of the </w:t>
      </w:r>
      <w:r w:rsidR="00445457" w:rsidRPr="00190E7C">
        <w:rPr>
          <w:sz w:val="14"/>
          <w:szCs w:val="14"/>
        </w:rPr>
        <w:t xml:space="preserve">initial course </w:t>
      </w:r>
      <w:r w:rsidRPr="00190E7C">
        <w:rPr>
          <w:sz w:val="14"/>
          <w:szCs w:val="14"/>
        </w:rPr>
        <w:t>or module that such trainee was</w:t>
      </w:r>
      <w:r w:rsidR="00445457" w:rsidRPr="00190E7C">
        <w:rPr>
          <w:sz w:val="14"/>
          <w:szCs w:val="14"/>
        </w:rPr>
        <w:t xml:space="preserve"> enrolled in.  </w:t>
      </w:r>
      <w:r w:rsidRPr="00190E7C">
        <w:rPr>
          <w:sz w:val="14"/>
          <w:szCs w:val="14"/>
        </w:rPr>
        <w:t>If a trainee miss</w:t>
      </w:r>
      <w:r w:rsidR="00E52577">
        <w:rPr>
          <w:sz w:val="14"/>
          <w:szCs w:val="14"/>
        </w:rPr>
        <w:t>ed</w:t>
      </w:r>
      <w:r w:rsidRPr="00190E7C">
        <w:rPr>
          <w:sz w:val="14"/>
          <w:szCs w:val="14"/>
        </w:rPr>
        <w:t xml:space="preserve"> a particular class and request</w:t>
      </w:r>
      <w:r w:rsidR="00E52577">
        <w:rPr>
          <w:sz w:val="14"/>
          <w:szCs w:val="14"/>
        </w:rPr>
        <w:t>ed</w:t>
      </w:r>
      <w:r w:rsidRPr="00190E7C">
        <w:rPr>
          <w:sz w:val="14"/>
          <w:szCs w:val="14"/>
        </w:rPr>
        <w:t xml:space="preserve"> for a </w:t>
      </w:r>
      <w:r w:rsidR="00E52577">
        <w:rPr>
          <w:sz w:val="14"/>
          <w:szCs w:val="14"/>
        </w:rPr>
        <w:t>make</w:t>
      </w:r>
      <w:r w:rsidRPr="00190E7C">
        <w:rPr>
          <w:sz w:val="14"/>
          <w:szCs w:val="14"/>
        </w:rPr>
        <w:t>-up class, the provision of any make</w:t>
      </w:r>
      <w:r w:rsidR="00445457" w:rsidRPr="00190E7C">
        <w:rPr>
          <w:sz w:val="14"/>
          <w:szCs w:val="14"/>
        </w:rPr>
        <w:t xml:space="preserve">-up class will be </w:t>
      </w:r>
      <w:r w:rsidRPr="00190E7C">
        <w:rPr>
          <w:sz w:val="14"/>
          <w:szCs w:val="14"/>
        </w:rPr>
        <w:t xml:space="preserve">at LHUB’s sole discretion, subject to availability of resources and the trainee’s </w:t>
      </w:r>
      <w:r w:rsidR="00445457" w:rsidRPr="00190E7C">
        <w:rPr>
          <w:sz w:val="14"/>
          <w:szCs w:val="14"/>
        </w:rPr>
        <w:t xml:space="preserve">payment of </w:t>
      </w:r>
      <w:r w:rsidRPr="00190E7C">
        <w:rPr>
          <w:sz w:val="14"/>
          <w:szCs w:val="14"/>
        </w:rPr>
        <w:t xml:space="preserve">an </w:t>
      </w:r>
      <w:r w:rsidR="00445457" w:rsidRPr="00190E7C">
        <w:rPr>
          <w:sz w:val="14"/>
          <w:szCs w:val="14"/>
        </w:rPr>
        <w:t>admin</w:t>
      </w:r>
      <w:r w:rsidRPr="00190E7C">
        <w:rPr>
          <w:sz w:val="14"/>
          <w:szCs w:val="14"/>
        </w:rPr>
        <w:t>istrative</w:t>
      </w:r>
      <w:r w:rsidR="00445457" w:rsidRPr="00190E7C">
        <w:rPr>
          <w:sz w:val="14"/>
          <w:szCs w:val="14"/>
        </w:rPr>
        <w:t xml:space="preserve"> fee of $15.00 (inclusive of GST).</w:t>
      </w:r>
    </w:p>
    <w:p w14:paraId="73BE9CDD" w14:textId="758958F9" w:rsidR="005C6F3F" w:rsidRPr="00190E7C" w:rsidRDefault="006E70AE" w:rsidP="008B05C7">
      <w:pPr>
        <w:pStyle w:val="ListParagraph"/>
        <w:numPr>
          <w:ilvl w:val="0"/>
          <w:numId w:val="44"/>
        </w:numPr>
        <w:ind w:left="397" w:hanging="170"/>
        <w:jc w:val="both"/>
        <w:rPr>
          <w:sz w:val="14"/>
          <w:szCs w:val="14"/>
        </w:rPr>
      </w:pPr>
      <w:r w:rsidRPr="00190E7C">
        <w:rPr>
          <w:sz w:val="14"/>
          <w:szCs w:val="14"/>
        </w:rPr>
        <w:t>If a trainee were to be fully absent</w:t>
      </w:r>
      <w:r w:rsidR="00AB5C5A" w:rsidRPr="00190E7C">
        <w:rPr>
          <w:sz w:val="14"/>
          <w:szCs w:val="14"/>
        </w:rPr>
        <w:t xml:space="preserve"> from </w:t>
      </w:r>
      <w:r w:rsidRPr="00190E7C">
        <w:rPr>
          <w:sz w:val="14"/>
          <w:szCs w:val="14"/>
        </w:rPr>
        <w:t>a</w:t>
      </w:r>
      <w:r w:rsidR="00AB5C5A" w:rsidRPr="00190E7C">
        <w:rPr>
          <w:sz w:val="14"/>
          <w:szCs w:val="14"/>
        </w:rPr>
        <w:t xml:space="preserve"> course or assessment, </w:t>
      </w:r>
      <w:r w:rsidRPr="00190E7C">
        <w:rPr>
          <w:sz w:val="14"/>
          <w:szCs w:val="14"/>
        </w:rPr>
        <w:t xml:space="preserve">he/she </w:t>
      </w:r>
      <w:r w:rsidR="00AB5C5A" w:rsidRPr="00190E7C">
        <w:rPr>
          <w:sz w:val="14"/>
          <w:szCs w:val="14"/>
        </w:rPr>
        <w:t>is required to re-enrol</w:t>
      </w:r>
      <w:r w:rsidRPr="00190E7C">
        <w:rPr>
          <w:sz w:val="14"/>
          <w:szCs w:val="14"/>
        </w:rPr>
        <w:t xml:space="preserve"> for</w:t>
      </w:r>
      <w:r w:rsidR="00AB5C5A" w:rsidRPr="00190E7C">
        <w:rPr>
          <w:sz w:val="14"/>
          <w:szCs w:val="14"/>
        </w:rPr>
        <w:t xml:space="preserve"> the course</w:t>
      </w:r>
      <w:r w:rsidRPr="00190E7C">
        <w:rPr>
          <w:sz w:val="14"/>
          <w:szCs w:val="14"/>
        </w:rPr>
        <w:t xml:space="preserve"> or assessment</w:t>
      </w:r>
      <w:r w:rsidR="00AB5C5A" w:rsidRPr="00190E7C">
        <w:rPr>
          <w:sz w:val="14"/>
          <w:szCs w:val="14"/>
        </w:rPr>
        <w:t xml:space="preserve"> </w:t>
      </w:r>
      <w:r w:rsidR="00AB5C5A" w:rsidRPr="00190E7C">
        <w:rPr>
          <w:b/>
          <w:bCs/>
          <w:sz w:val="14"/>
          <w:szCs w:val="14"/>
        </w:rPr>
        <w:t>within 60 calendar days</w:t>
      </w:r>
      <w:r w:rsidR="00AB5C5A" w:rsidRPr="00190E7C">
        <w:rPr>
          <w:sz w:val="14"/>
          <w:szCs w:val="14"/>
        </w:rPr>
        <w:t xml:space="preserve"> from the</w:t>
      </w:r>
      <w:r w:rsidRPr="00190E7C">
        <w:rPr>
          <w:sz w:val="14"/>
          <w:szCs w:val="14"/>
        </w:rPr>
        <w:t xml:space="preserve"> end date of the</w:t>
      </w:r>
      <w:r w:rsidR="00AB5C5A" w:rsidRPr="00190E7C">
        <w:rPr>
          <w:sz w:val="14"/>
          <w:szCs w:val="14"/>
        </w:rPr>
        <w:t xml:space="preserve"> initial course </w:t>
      </w:r>
      <w:r w:rsidRPr="00190E7C">
        <w:rPr>
          <w:sz w:val="14"/>
          <w:szCs w:val="14"/>
        </w:rPr>
        <w:t>or assessment that such trainee was</w:t>
      </w:r>
      <w:r w:rsidR="00AB5C5A" w:rsidRPr="00190E7C">
        <w:rPr>
          <w:sz w:val="14"/>
          <w:szCs w:val="14"/>
        </w:rPr>
        <w:t xml:space="preserve"> enrolled</w:t>
      </w:r>
      <w:r w:rsidR="00816154" w:rsidRPr="00190E7C">
        <w:rPr>
          <w:sz w:val="14"/>
          <w:szCs w:val="14"/>
        </w:rPr>
        <w:t xml:space="preserve"> in. </w:t>
      </w:r>
      <w:r w:rsidR="008B05C7" w:rsidRPr="00190E7C">
        <w:rPr>
          <w:sz w:val="14"/>
          <w:szCs w:val="14"/>
        </w:rPr>
        <w:t xml:space="preserve"> </w:t>
      </w:r>
      <w:r w:rsidRPr="00190E7C">
        <w:rPr>
          <w:sz w:val="14"/>
          <w:szCs w:val="14"/>
        </w:rPr>
        <w:t>Such trainee must</w:t>
      </w:r>
      <w:r w:rsidR="00816154" w:rsidRPr="00190E7C">
        <w:rPr>
          <w:sz w:val="14"/>
          <w:szCs w:val="14"/>
        </w:rPr>
        <w:t xml:space="preserve"> pay for the stated/subsidised course fees and administrative charge</w:t>
      </w:r>
      <w:r w:rsidRPr="00190E7C">
        <w:rPr>
          <w:sz w:val="14"/>
          <w:szCs w:val="14"/>
        </w:rPr>
        <w:t xml:space="preserve"> applicable</w:t>
      </w:r>
      <w:r w:rsidR="00816154" w:rsidRPr="00190E7C">
        <w:rPr>
          <w:sz w:val="14"/>
          <w:szCs w:val="14"/>
        </w:rPr>
        <w:t>.</w:t>
      </w:r>
    </w:p>
    <w:p w14:paraId="7E45E70D" w14:textId="08F9361E" w:rsidR="00AB22A4" w:rsidRPr="001A02F1" w:rsidRDefault="00372115" w:rsidP="008B05C7">
      <w:pPr>
        <w:pStyle w:val="ListParagraph"/>
        <w:numPr>
          <w:ilvl w:val="0"/>
          <w:numId w:val="44"/>
        </w:numPr>
        <w:ind w:left="397" w:hanging="170"/>
        <w:jc w:val="both"/>
        <w:rPr>
          <w:sz w:val="15"/>
          <w:szCs w:val="15"/>
        </w:rPr>
      </w:pPr>
      <w:r w:rsidRPr="00190E7C">
        <w:rPr>
          <w:sz w:val="14"/>
          <w:szCs w:val="14"/>
        </w:rPr>
        <w:t xml:space="preserve">In the event </w:t>
      </w:r>
      <w:r w:rsidR="006E70AE" w:rsidRPr="00190E7C">
        <w:rPr>
          <w:sz w:val="14"/>
          <w:szCs w:val="14"/>
        </w:rPr>
        <w:t xml:space="preserve">a </w:t>
      </w:r>
      <w:r w:rsidRPr="00190E7C">
        <w:rPr>
          <w:sz w:val="14"/>
          <w:szCs w:val="14"/>
        </w:rPr>
        <w:t xml:space="preserve">trainee fails to meet any of the </w:t>
      </w:r>
      <w:r w:rsidR="006E70AE" w:rsidRPr="00190E7C">
        <w:rPr>
          <w:sz w:val="14"/>
          <w:szCs w:val="14"/>
        </w:rPr>
        <w:t xml:space="preserve">funding </w:t>
      </w:r>
      <w:r w:rsidRPr="00190E7C">
        <w:rPr>
          <w:sz w:val="14"/>
          <w:szCs w:val="14"/>
        </w:rPr>
        <w:t xml:space="preserve">requirements set </w:t>
      </w:r>
      <w:r w:rsidR="006E70AE" w:rsidRPr="00190E7C">
        <w:rPr>
          <w:sz w:val="14"/>
          <w:szCs w:val="14"/>
        </w:rPr>
        <w:t xml:space="preserve">out </w:t>
      </w:r>
      <w:r w:rsidRPr="00190E7C">
        <w:rPr>
          <w:sz w:val="14"/>
          <w:szCs w:val="14"/>
        </w:rPr>
        <w:t xml:space="preserve">under the </w:t>
      </w:r>
      <w:r w:rsidR="006E70AE" w:rsidRPr="00190E7C">
        <w:rPr>
          <w:sz w:val="14"/>
          <w:szCs w:val="14"/>
        </w:rPr>
        <w:t xml:space="preserve">relevant </w:t>
      </w:r>
      <w:r w:rsidRPr="00190E7C">
        <w:rPr>
          <w:sz w:val="14"/>
          <w:szCs w:val="14"/>
        </w:rPr>
        <w:t>funding scheme</w:t>
      </w:r>
      <w:r w:rsidR="00D37601" w:rsidRPr="00190E7C">
        <w:rPr>
          <w:sz w:val="14"/>
          <w:szCs w:val="14"/>
        </w:rPr>
        <w:t>,</w:t>
      </w:r>
      <w:r w:rsidRPr="00190E7C">
        <w:rPr>
          <w:sz w:val="14"/>
          <w:szCs w:val="14"/>
        </w:rPr>
        <w:t xml:space="preserve"> resulting</w:t>
      </w:r>
      <w:r w:rsidR="006E70AE" w:rsidRPr="00190E7C">
        <w:rPr>
          <w:sz w:val="14"/>
          <w:szCs w:val="14"/>
        </w:rPr>
        <w:t xml:space="preserve"> in</w:t>
      </w:r>
      <w:r w:rsidRPr="00190E7C">
        <w:rPr>
          <w:sz w:val="14"/>
          <w:szCs w:val="14"/>
        </w:rPr>
        <w:t xml:space="preserve"> </w:t>
      </w:r>
      <w:r w:rsidR="00A72848" w:rsidRPr="00190E7C">
        <w:rPr>
          <w:sz w:val="14"/>
          <w:szCs w:val="14"/>
        </w:rPr>
        <w:t>the</w:t>
      </w:r>
      <w:r w:rsidRPr="00190E7C">
        <w:rPr>
          <w:sz w:val="14"/>
          <w:szCs w:val="14"/>
        </w:rPr>
        <w:t xml:space="preserve"> funding claim</w:t>
      </w:r>
      <w:r w:rsidR="00B83A37" w:rsidRPr="00190E7C">
        <w:rPr>
          <w:sz w:val="14"/>
          <w:szCs w:val="14"/>
        </w:rPr>
        <w:t xml:space="preserve"> application</w:t>
      </w:r>
      <w:r w:rsidRPr="00190E7C">
        <w:rPr>
          <w:sz w:val="14"/>
          <w:szCs w:val="14"/>
        </w:rPr>
        <w:t xml:space="preserve"> </w:t>
      </w:r>
      <w:r w:rsidR="006E70AE" w:rsidRPr="00190E7C">
        <w:rPr>
          <w:sz w:val="14"/>
          <w:szCs w:val="14"/>
        </w:rPr>
        <w:t xml:space="preserve">being </w:t>
      </w:r>
      <w:r w:rsidRPr="00190E7C">
        <w:rPr>
          <w:sz w:val="14"/>
          <w:szCs w:val="14"/>
        </w:rPr>
        <w:t>rejected by the respective funding agency,</w:t>
      </w:r>
      <w:r w:rsidR="006E70AE" w:rsidRPr="00190E7C">
        <w:rPr>
          <w:sz w:val="14"/>
          <w:szCs w:val="14"/>
        </w:rPr>
        <w:t xml:space="preserve"> LHUB shall, subject to any funding restr</w:t>
      </w:r>
      <w:r w:rsidR="005B5487" w:rsidRPr="00190E7C">
        <w:rPr>
          <w:sz w:val="14"/>
          <w:szCs w:val="14"/>
        </w:rPr>
        <w:t>i</w:t>
      </w:r>
      <w:r w:rsidR="006E70AE" w:rsidRPr="00190E7C">
        <w:rPr>
          <w:sz w:val="14"/>
          <w:szCs w:val="14"/>
        </w:rPr>
        <w:t>ctions,</w:t>
      </w:r>
      <w:r w:rsidR="005B5487" w:rsidRPr="00190E7C">
        <w:rPr>
          <w:sz w:val="14"/>
          <w:szCs w:val="14"/>
        </w:rPr>
        <w:t xml:space="preserve"> be entitled to</w:t>
      </w:r>
      <w:r w:rsidRPr="00190E7C">
        <w:rPr>
          <w:sz w:val="14"/>
          <w:szCs w:val="14"/>
        </w:rPr>
        <w:t xml:space="preserve"> </w:t>
      </w:r>
      <w:r w:rsidR="005B5487" w:rsidRPr="00190E7C">
        <w:rPr>
          <w:sz w:val="14"/>
          <w:szCs w:val="14"/>
        </w:rPr>
        <w:t xml:space="preserve">claim from the trainee </w:t>
      </w:r>
      <w:r w:rsidRPr="00190E7C">
        <w:rPr>
          <w:sz w:val="14"/>
          <w:szCs w:val="14"/>
        </w:rPr>
        <w:t>the balance of the course fee (</w:t>
      </w:r>
      <w:r w:rsidR="005B5487" w:rsidRPr="00190E7C">
        <w:rPr>
          <w:sz w:val="14"/>
          <w:szCs w:val="14"/>
        </w:rPr>
        <w:t xml:space="preserve">being such amount equivalent to </w:t>
      </w:r>
      <w:r w:rsidRPr="00190E7C">
        <w:rPr>
          <w:sz w:val="14"/>
          <w:szCs w:val="14"/>
        </w:rPr>
        <w:t>the funding</w:t>
      </w:r>
      <w:r w:rsidR="005B5487" w:rsidRPr="00190E7C">
        <w:rPr>
          <w:sz w:val="14"/>
          <w:szCs w:val="14"/>
        </w:rPr>
        <w:t xml:space="preserve"> subsidy</w:t>
      </w:r>
      <w:r w:rsidRPr="00190E7C">
        <w:rPr>
          <w:sz w:val="14"/>
          <w:szCs w:val="14"/>
        </w:rPr>
        <w:t xml:space="preserve"> amount</w:t>
      </w:r>
      <w:r w:rsidR="005B5487" w:rsidRPr="00190E7C">
        <w:rPr>
          <w:sz w:val="14"/>
          <w:szCs w:val="14"/>
        </w:rPr>
        <w:t xml:space="preserve"> that was not granted by the respective funding agency</w:t>
      </w:r>
      <w:r w:rsidRPr="00190E7C">
        <w:rPr>
          <w:sz w:val="14"/>
          <w:szCs w:val="14"/>
        </w:rPr>
        <w:t>)</w:t>
      </w:r>
      <w:r w:rsidR="005B5487" w:rsidRPr="00190E7C">
        <w:rPr>
          <w:sz w:val="14"/>
          <w:szCs w:val="14"/>
        </w:rPr>
        <w:t>.  A funding claim application may, amongst other reasons, be rejected in the following scenarios:</w:t>
      </w:r>
    </w:p>
    <w:tbl>
      <w:tblPr>
        <w:tblStyle w:val="TableGrid"/>
        <w:tblW w:w="110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528"/>
      </w:tblGrid>
      <w:tr w:rsidR="008E5C4C" w14:paraId="1BADCB22" w14:textId="77777777" w:rsidTr="00B7254E">
        <w:tc>
          <w:tcPr>
            <w:tcW w:w="5528" w:type="dxa"/>
          </w:tcPr>
          <w:p w14:paraId="435230BE" w14:textId="0A2F8593" w:rsidR="00E04ED6" w:rsidRPr="004609B8" w:rsidRDefault="005B5487" w:rsidP="002A3176">
            <w:pPr>
              <w:pStyle w:val="ListParagraph"/>
              <w:numPr>
                <w:ilvl w:val="0"/>
                <w:numId w:val="45"/>
              </w:numPr>
              <w:ind w:left="170" w:hanging="170"/>
              <w:jc w:val="both"/>
              <w:rPr>
                <w:sz w:val="14"/>
                <w:szCs w:val="14"/>
              </w:rPr>
            </w:pPr>
            <w:r w:rsidRPr="004609B8">
              <w:rPr>
                <w:sz w:val="14"/>
                <w:szCs w:val="14"/>
              </w:rPr>
              <w:t xml:space="preserve">Trainee was previously granted </w:t>
            </w:r>
            <w:r w:rsidR="00E04ED6" w:rsidRPr="004609B8">
              <w:rPr>
                <w:sz w:val="14"/>
                <w:szCs w:val="14"/>
              </w:rPr>
              <w:t>funding</w:t>
            </w:r>
            <w:r w:rsidRPr="004609B8">
              <w:rPr>
                <w:sz w:val="14"/>
                <w:szCs w:val="14"/>
              </w:rPr>
              <w:t xml:space="preserve"> subsidy</w:t>
            </w:r>
            <w:r w:rsidR="00E04ED6" w:rsidRPr="004609B8">
              <w:rPr>
                <w:sz w:val="14"/>
                <w:szCs w:val="14"/>
              </w:rPr>
              <w:t xml:space="preserve"> </w:t>
            </w:r>
            <w:r w:rsidR="00B57918" w:rsidRPr="004609B8">
              <w:rPr>
                <w:sz w:val="14"/>
                <w:szCs w:val="14"/>
              </w:rPr>
              <w:t xml:space="preserve">for the same course </w:t>
            </w:r>
            <w:r w:rsidRPr="004609B8">
              <w:rPr>
                <w:sz w:val="14"/>
                <w:szCs w:val="14"/>
              </w:rPr>
              <w:t xml:space="preserve">(either </w:t>
            </w:r>
            <w:r w:rsidR="00B57918" w:rsidRPr="004609B8">
              <w:rPr>
                <w:sz w:val="14"/>
                <w:szCs w:val="14"/>
              </w:rPr>
              <w:t xml:space="preserve">with LHUB or with other </w:t>
            </w:r>
            <w:r w:rsidRPr="004609B8">
              <w:rPr>
                <w:sz w:val="14"/>
                <w:szCs w:val="14"/>
              </w:rPr>
              <w:t>training provider(s)).</w:t>
            </w:r>
          </w:p>
          <w:p w14:paraId="26C72680" w14:textId="17D6AFF4" w:rsidR="008E5C4C" w:rsidRPr="004609B8" w:rsidRDefault="005B5487" w:rsidP="002A3176">
            <w:pPr>
              <w:pStyle w:val="ListParagraph"/>
              <w:numPr>
                <w:ilvl w:val="0"/>
                <w:numId w:val="45"/>
              </w:numPr>
              <w:ind w:left="170" w:hanging="170"/>
              <w:jc w:val="both"/>
              <w:rPr>
                <w:sz w:val="14"/>
                <w:szCs w:val="14"/>
              </w:rPr>
            </w:pPr>
            <w:r w:rsidRPr="004609B8">
              <w:rPr>
                <w:sz w:val="14"/>
                <w:szCs w:val="14"/>
              </w:rPr>
              <w:t xml:space="preserve">Trainee fails </w:t>
            </w:r>
            <w:r w:rsidR="00D63856" w:rsidRPr="004609B8">
              <w:rPr>
                <w:sz w:val="14"/>
                <w:szCs w:val="14"/>
              </w:rPr>
              <w:t xml:space="preserve">to </w:t>
            </w:r>
            <w:r w:rsidR="00115947" w:rsidRPr="004609B8">
              <w:rPr>
                <w:sz w:val="14"/>
                <w:szCs w:val="14"/>
              </w:rPr>
              <w:t>a</w:t>
            </w:r>
            <w:r w:rsidR="008E5C4C" w:rsidRPr="004609B8">
              <w:rPr>
                <w:sz w:val="14"/>
                <w:szCs w:val="14"/>
              </w:rPr>
              <w:t xml:space="preserve">chieve </w:t>
            </w:r>
            <w:r w:rsidRPr="004609B8">
              <w:rPr>
                <w:sz w:val="14"/>
                <w:szCs w:val="14"/>
              </w:rPr>
              <w:t xml:space="preserve">the </w:t>
            </w:r>
            <w:r w:rsidR="008E5C4C" w:rsidRPr="004609B8">
              <w:rPr>
                <w:sz w:val="14"/>
                <w:szCs w:val="14"/>
              </w:rPr>
              <w:t>minimum attendance</w:t>
            </w:r>
            <w:r w:rsidRPr="004609B8">
              <w:rPr>
                <w:sz w:val="14"/>
                <w:szCs w:val="14"/>
              </w:rPr>
              <w:t xml:space="preserve"> rate</w:t>
            </w:r>
            <w:r w:rsidR="008E5C4C" w:rsidRPr="004609B8">
              <w:rPr>
                <w:sz w:val="14"/>
                <w:szCs w:val="14"/>
              </w:rPr>
              <w:t xml:space="preserve"> required </w:t>
            </w:r>
            <w:r w:rsidRPr="004609B8">
              <w:rPr>
                <w:sz w:val="14"/>
                <w:szCs w:val="14"/>
              </w:rPr>
              <w:t xml:space="preserve">for </w:t>
            </w:r>
            <w:r w:rsidR="008E5C4C" w:rsidRPr="004609B8">
              <w:rPr>
                <w:sz w:val="14"/>
                <w:szCs w:val="14"/>
              </w:rPr>
              <w:t>the course</w:t>
            </w:r>
            <w:r w:rsidR="00A54C24">
              <w:rPr>
                <w:sz w:val="14"/>
                <w:szCs w:val="14"/>
              </w:rPr>
              <w:t xml:space="preserve"> </w:t>
            </w:r>
            <w:r w:rsidR="00A54C24" w:rsidRPr="004824E1">
              <w:rPr>
                <w:sz w:val="14"/>
                <w:szCs w:val="14"/>
              </w:rPr>
              <w:t>(where applicable</w:t>
            </w:r>
            <w:r w:rsidR="00A54C24" w:rsidRPr="004824E1">
              <w:rPr>
                <w:b/>
                <w:bCs/>
                <w:sz w:val="14"/>
                <w:szCs w:val="14"/>
              </w:rPr>
              <w:t>)</w:t>
            </w:r>
            <w:r w:rsidR="00334EA0">
              <w:rPr>
                <w:b/>
                <w:bCs/>
                <w:sz w:val="14"/>
                <w:szCs w:val="14"/>
              </w:rPr>
              <w:t>.</w:t>
            </w:r>
          </w:p>
          <w:p w14:paraId="74BAC3FF" w14:textId="2228E235" w:rsidR="008E5C4C" w:rsidRPr="00C102EC" w:rsidRDefault="005B5487" w:rsidP="002A3176">
            <w:pPr>
              <w:pStyle w:val="ListParagraph"/>
              <w:numPr>
                <w:ilvl w:val="0"/>
                <w:numId w:val="45"/>
              </w:numPr>
              <w:ind w:left="170" w:hanging="170"/>
              <w:jc w:val="both"/>
              <w:rPr>
                <w:sz w:val="15"/>
                <w:szCs w:val="15"/>
              </w:rPr>
            </w:pPr>
            <w:r w:rsidRPr="004609B8">
              <w:rPr>
                <w:sz w:val="14"/>
                <w:szCs w:val="14"/>
              </w:rPr>
              <w:t xml:space="preserve">Trainee fails </w:t>
            </w:r>
            <w:r w:rsidR="008E5C4C" w:rsidRPr="004609B8">
              <w:rPr>
                <w:sz w:val="14"/>
                <w:szCs w:val="14"/>
              </w:rPr>
              <w:t>to sit for the required exam</w:t>
            </w:r>
            <w:r w:rsidRPr="004609B8">
              <w:rPr>
                <w:sz w:val="14"/>
                <w:szCs w:val="14"/>
              </w:rPr>
              <w:t>ination</w:t>
            </w:r>
            <w:r w:rsidR="008E5C4C" w:rsidRPr="004609B8">
              <w:rPr>
                <w:sz w:val="14"/>
                <w:szCs w:val="14"/>
              </w:rPr>
              <w:t>/assessment (</w:t>
            </w:r>
            <w:r w:rsidRPr="004609B8">
              <w:rPr>
                <w:sz w:val="14"/>
                <w:szCs w:val="14"/>
              </w:rPr>
              <w:t xml:space="preserve">where </w:t>
            </w:r>
            <w:r w:rsidR="008E5C4C" w:rsidRPr="004609B8">
              <w:rPr>
                <w:sz w:val="14"/>
                <w:szCs w:val="14"/>
              </w:rPr>
              <w:t>applicable</w:t>
            </w:r>
            <w:r w:rsidR="004C6917" w:rsidRPr="004609B8">
              <w:rPr>
                <w:sz w:val="14"/>
                <w:szCs w:val="14"/>
              </w:rPr>
              <w:t>)</w:t>
            </w:r>
            <w:r w:rsidRPr="004609B8">
              <w:rPr>
                <w:sz w:val="14"/>
                <w:szCs w:val="14"/>
              </w:rPr>
              <w:t>.</w:t>
            </w:r>
          </w:p>
        </w:tc>
        <w:tc>
          <w:tcPr>
            <w:tcW w:w="5528" w:type="dxa"/>
          </w:tcPr>
          <w:p w14:paraId="6ADEDB72" w14:textId="799FCC5A" w:rsidR="00C102EC" w:rsidRDefault="005B5487" w:rsidP="002A3176">
            <w:pPr>
              <w:pStyle w:val="ListParagraph"/>
              <w:numPr>
                <w:ilvl w:val="0"/>
                <w:numId w:val="46"/>
              </w:numPr>
              <w:ind w:left="170" w:hanging="170"/>
              <w:jc w:val="both"/>
              <w:rPr>
                <w:sz w:val="14"/>
                <w:szCs w:val="14"/>
              </w:rPr>
            </w:pPr>
            <w:r w:rsidRPr="004609B8">
              <w:rPr>
                <w:sz w:val="14"/>
                <w:szCs w:val="14"/>
              </w:rPr>
              <w:t xml:space="preserve">Trainee fails to obtain a passing grade for </w:t>
            </w:r>
            <w:r w:rsidR="00C102EC" w:rsidRPr="004609B8">
              <w:rPr>
                <w:sz w:val="14"/>
                <w:szCs w:val="14"/>
              </w:rPr>
              <w:t>the required exam</w:t>
            </w:r>
            <w:r w:rsidRPr="004609B8">
              <w:rPr>
                <w:sz w:val="14"/>
                <w:szCs w:val="14"/>
              </w:rPr>
              <w:t>ination</w:t>
            </w:r>
            <w:r w:rsidR="00C102EC" w:rsidRPr="004609B8">
              <w:rPr>
                <w:sz w:val="14"/>
                <w:szCs w:val="14"/>
              </w:rPr>
              <w:t>/assessment (</w:t>
            </w:r>
            <w:r w:rsidRPr="004609B8">
              <w:rPr>
                <w:sz w:val="14"/>
                <w:szCs w:val="14"/>
              </w:rPr>
              <w:t xml:space="preserve">where </w:t>
            </w:r>
            <w:r w:rsidR="00C102EC" w:rsidRPr="004609B8">
              <w:rPr>
                <w:sz w:val="14"/>
                <w:szCs w:val="14"/>
              </w:rPr>
              <w:t>applicable)</w:t>
            </w:r>
            <w:r w:rsidRPr="004609B8">
              <w:rPr>
                <w:sz w:val="14"/>
                <w:szCs w:val="14"/>
              </w:rPr>
              <w:t>.</w:t>
            </w:r>
          </w:p>
          <w:p w14:paraId="44C1054A" w14:textId="5F2EE696" w:rsidR="00007E4F" w:rsidRPr="00334EA0" w:rsidRDefault="00007E4F" w:rsidP="002A3176">
            <w:pPr>
              <w:pStyle w:val="ListParagraph"/>
              <w:numPr>
                <w:ilvl w:val="0"/>
                <w:numId w:val="46"/>
              </w:numPr>
              <w:ind w:left="170" w:hanging="170"/>
              <w:jc w:val="both"/>
              <w:rPr>
                <w:sz w:val="14"/>
                <w:szCs w:val="14"/>
              </w:rPr>
            </w:pPr>
            <w:r w:rsidRPr="00334EA0">
              <w:rPr>
                <w:sz w:val="14"/>
                <w:szCs w:val="14"/>
              </w:rPr>
              <w:t xml:space="preserve">Trainee fails to make full payment of the </w:t>
            </w:r>
            <w:r w:rsidR="0009401A" w:rsidRPr="00334EA0">
              <w:rPr>
                <w:sz w:val="14"/>
                <w:szCs w:val="14"/>
              </w:rPr>
              <w:t xml:space="preserve">subsidised </w:t>
            </w:r>
            <w:r w:rsidRPr="00334EA0">
              <w:rPr>
                <w:sz w:val="14"/>
                <w:szCs w:val="14"/>
              </w:rPr>
              <w:t xml:space="preserve">course fees within the stipulated </w:t>
            </w:r>
            <w:proofErr w:type="gramStart"/>
            <w:r w:rsidRPr="00334EA0">
              <w:rPr>
                <w:sz w:val="14"/>
                <w:szCs w:val="14"/>
              </w:rPr>
              <w:t>time period</w:t>
            </w:r>
            <w:proofErr w:type="gramEnd"/>
            <w:r w:rsidRPr="00334EA0">
              <w:rPr>
                <w:sz w:val="14"/>
                <w:szCs w:val="14"/>
              </w:rPr>
              <w:t>.</w:t>
            </w:r>
          </w:p>
          <w:p w14:paraId="3BFE090B" w14:textId="40E557EF" w:rsidR="008E5C4C" w:rsidRPr="006C6C4A" w:rsidRDefault="006B2FB3" w:rsidP="002A3176">
            <w:pPr>
              <w:pStyle w:val="ListParagraph"/>
              <w:numPr>
                <w:ilvl w:val="0"/>
                <w:numId w:val="46"/>
              </w:numPr>
              <w:ind w:left="170" w:hanging="170"/>
              <w:jc w:val="both"/>
              <w:rPr>
                <w:sz w:val="15"/>
                <w:szCs w:val="15"/>
              </w:rPr>
            </w:pPr>
            <w:r w:rsidRPr="004609B8">
              <w:rPr>
                <w:sz w:val="14"/>
                <w:szCs w:val="14"/>
              </w:rPr>
              <w:t xml:space="preserve">For IBF funded courses, </w:t>
            </w:r>
            <w:r w:rsidR="005B5487" w:rsidRPr="004609B8">
              <w:rPr>
                <w:sz w:val="14"/>
                <w:szCs w:val="14"/>
              </w:rPr>
              <w:t xml:space="preserve">trainee </w:t>
            </w:r>
            <w:r w:rsidR="00115947" w:rsidRPr="004609B8">
              <w:rPr>
                <w:sz w:val="14"/>
                <w:szCs w:val="14"/>
              </w:rPr>
              <w:t xml:space="preserve">fails </w:t>
            </w:r>
            <w:r w:rsidR="004273E9" w:rsidRPr="004609B8">
              <w:rPr>
                <w:sz w:val="14"/>
                <w:szCs w:val="14"/>
              </w:rPr>
              <w:t xml:space="preserve">to </w:t>
            </w:r>
            <w:r w:rsidR="0042376E" w:rsidRPr="004609B8">
              <w:rPr>
                <w:sz w:val="14"/>
                <w:szCs w:val="14"/>
              </w:rPr>
              <w:t>a</w:t>
            </w:r>
            <w:r w:rsidR="00BE297E" w:rsidRPr="004609B8">
              <w:rPr>
                <w:sz w:val="14"/>
                <w:szCs w:val="14"/>
              </w:rPr>
              <w:t xml:space="preserve">chieve 100% attendance </w:t>
            </w:r>
            <w:r w:rsidR="00D204CF" w:rsidRPr="004609B8">
              <w:rPr>
                <w:sz w:val="14"/>
                <w:szCs w:val="14"/>
              </w:rPr>
              <w:t>and</w:t>
            </w:r>
            <w:r w:rsidR="00BE297E" w:rsidRPr="004609B8">
              <w:rPr>
                <w:sz w:val="14"/>
                <w:szCs w:val="14"/>
              </w:rPr>
              <w:t xml:space="preserve"> fails </w:t>
            </w:r>
            <w:r w:rsidR="00D204CF" w:rsidRPr="004609B8">
              <w:rPr>
                <w:sz w:val="14"/>
                <w:szCs w:val="14"/>
              </w:rPr>
              <w:t xml:space="preserve">to </w:t>
            </w:r>
            <w:r w:rsidR="00BD5BB2" w:rsidRPr="004609B8">
              <w:rPr>
                <w:sz w:val="14"/>
                <w:szCs w:val="14"/>
              </w:rPr>
              <w:t>achieve</w:t>
            </w:r>
            <w:r w:rsidR="005B5487" w:rsidRPr="004609B8">
              <w:rPr>
                <w:sz w:val="14"/>
                <w:szCs w:val="14"/>
              </w:rPr>
              <w:t xml:space="preserve"> a</w:t>
            </w:r>
            <w:r w:rsidR="00BD5BB2" w:rsidRPr="004609B8">
              <w:rPr>
                <w:sz w:val="14"/>
                <w:szCs w:val="14"/>
              </w:rPr>
              <w:t xml:space="preserve"> </w:t>
            </w:r>
            <w:r w:rsidR="00642217" w:rsidRPr="004609B8">
              <w:rPr>
                <w:sz w:val="14"/>
                <w:szCs w:val="14"/>
              </w:rPr>
              <w:t>70% to 75% passing rate (</w:t>
            </w:r>
            <w:r w:rsidR="005B5487" w:rsidRPr="004609B8">
              <w:rPr>
                <w:sz w:val="14"/>
                <w:szCs w:val="14"/>
              </w:rPr>
              <w:t xml:space="preserve">based </w:t>
            </w:r>
            <w:r w:rsidR="00642217" w:rsidRPr="004609B8">
              <w:rPr>
                <w:sz w:val="14"/>
                <w:szCs w:val="14"/>
              </w:rPr>
              <w:t>on the course requirement</w:t>
            </w:r>
            <w:r w:rsidR="005B5487" w:rsidRPr="004609B8">
              <w:rPr>
                <w:sz w:val="14"/>
                <w:szCs w:val="14"/>
              </w:rPr>
              <w:t>s</w:t>
            </w:r>
            <w:r w:rsidR="00642217" w:rsidRPr="004609B8">
              <w:rPr>
                <w:sz w:val="14"/>
                <w:szCs w:val="14"/>
              </w:rPr>
              <w:t>)</w:t>
            </w:r>
            <w:r w:rsidR="005B5487" w:rsidRPr="004609B8">
              <w:rPr>
                <w:sz w:val="14"/>
                <w:szCs w:val="14"/>
              </w:rPr>
              <w:t>.</w:t>
            </w:r>
          </w:p>
        </w:tc>
      </w:tr>
    </w:tbl>
    <w:p w14:paraId="1ADFAA96" w14:textId="00377B08" w:rsidR="00AB22A4" w:rsidRPr="00B72FCB" w:rsidRDefault="00BA39EF" w:rsidP="00BF5185">
      <w:pPr>
        <w:numPr>
          <w:ilvl w:val="0"/>
          <w:numId w:val="1"/>
        </w:numPr>
        <w:tabs>
          <w:tab w:val="clear" w:pos="644"/>
        </w:tabs>
        <w:ind w:left="227" w:hanging="227"/>
        <w:jc w:val="both"/>
        <w:rPr>
          <w:b/>
          <w:bCs/>
          <w:sz w:val="16"/>
          <w:szCs w:val="16"/>
          <w:u w:val="single"/>
        </w:rPr>
      </w:pPr>
      <w:r w:rsidRPr="00B72FCB">
        <w:rPr>
          <w:b/>
          <w:bCs/>
          <w:sz w:val="16"/>
          <w:szCs w:val="16"/>
          <w:u w:val="single"/>
        </w:rPr>
        <w:t xml:space="preserve">Absent </w:t>
      </w:r>
      <w:r w:rsidR="00AB22A4" w:rsidRPr="00B72FCB">
        <w:rPr>
          <w:b/>
          <w:bCs/>
          <w:sz w:val="16"/>
          <w:szCs w:val="16"/>
          <w:u w:val="single"/>
        </w:rPr>
        <w:t>Request of Deferment / Transfer / Replacement / Withdrawal of Course</w:t>
      </w:r>
    </w:p>
    <w:p w14:paraId="2D9C2331" w14:textId="3ACE80B4" w:rsidR="00B14233" w:rsidRPr="004609B8" w:rsidRDefault="00F51CB8" w:rsidP="00B257A6">
      <w:pPr>
        <w:pStyle w:val="ListParagraph"/>
        <w:numPr>
          <w:ilvl w:val="0"/>
          <w:numId w:val="36"/>
        </w:numPr>
        <w:tabs>
          <w:tab w:val="clear" w:pos="644"/>
        </w:tabs>
        <w:ind w:left="397" w:hanging="170"/>
        <w:rPr>
          <w:sz w:val="14"/>
          <w:szCs w:val="14"/>
        </w:rPr>
      </w:pPr>
      <w:r w:rsidRPr="004609B8">
        <w:rPr>
          <w:sz w:val="14"/>
          <w:szCs w:val="14"/>
        </w:rPr>
        <w:t xml:space="preserve">For </w:t>
      </w:r>
      <w:r w:rsidR="005B5487" w:rsidRPr="004609B8">
        <w:rPr>
          <w:sz w:val="14"/>
          <w:szCs w:val="14"/>
        </w:rPr>
        <w:t xml:space="preserve">any trainee </w:t>
      </w:r>
      <w:r w:rsidRPr="004609B8">
        <w:rPr>
          <w:sz w:val="14"/>
          <w:szCs w:val="14"/>
        </w:rPr>
        <w:t>who is absent wi</w:t>
      </w:r>
      <w:r w:rsidR="008D6F4E" w:rsidRPr="004609B8">
        <w:rPr>
          <w:sz w:val="14"/>
          <w:szCs w:val="14"/>
        </w:rPr>
        <w:t>th</w:t>
      </w:r>
      <w:r w:rsidRPr="004609B8">
        <w:rPr>
          <w:sz w:val="14"/>
          <w:szCs w:val="14"/>
        </w:rPr>
        <w:t xml:space="preserve"> valid reasons (e</w:t>
      </w:r>
      <w:r w:rsidR="005B5487" w:rsidRPr="004609B8">
        <w:rPr>
          <w:sz w:val="14"/>
          <w:szCs w:val="14"/>
        </w:rPr>
        <w:t>.</w:t>
      </w:r>
      <w:r w:rsidRPr="004609B8">
        <w:rPr>
          <w:sz w:val="14"/>
          <w:szCs w:val="14"/>
        </w:rPr>
        <w:t xml:space="preserve">g. </w:t>
      </w:r>
      <w:r w:rsidR="005B5487" w:rsidRPr="004609B8">
        <w:rPr>
          <w:sz w:val="14"/>
          <w:szCs w:val="14"/>
        </w:rPr>
        <w:t>medical reasons</w:t>
      </w:r>
      <w:r w:rsidRPr="004609B8">
        <w:rPr>
          <w:sz w:val="14"/>
          <w:szCs w:val="14"/>
        </w:rPr>
        <w:t>), make-up class</w:t>
      </w:r>
      <w:r w:rsidR="004D7A00" w:rsidRPr="004609B8">
        <w:rPr>
          <w:sz w:val="14"/>
          <w:szCs w:val="14"/>
        </w:rPr>
        <w:t>es</w:t>
      </w:r>
      <w:r w:rsidRPr="004609B8">
        <w:rPr>
          <w:sz w:val="14"/>
          <w:szCs w:val="14"/>
        </w:rPr>
        <w:t xml:space="preserve"> may be provided</w:t>
      </w:r>
      <w:r w:rsidR="004D7A00" w:rsidRPr="004609B8">
        <w:rPr>
          <w:sz w:val="14"/>
          <w:szCs w:val="14"/>
        </w:rPr>
        <w:t xml:space="preserve"> at LHUB’s sole discretion</w:t>
      </w:r>
      <w:r w:rsidR="005277AA" w:rsidRPr="004609B8">
        <w:rPr>
          <w:sz w:val="14"/>
          <w:szCs w:val="14"/>
        </w:rPr>
        <w:t xml:space="preserve"> and subject to the availability of resources.</w:t>
      </w:r>
    </w:p>
    <w:p w14:paraId="119FEC99" w14:textId="2823FA04" w:rsidR="00AB22A4" w:rsidRPr="004609B8" w:rsidRDefault="00AB22A4" w:rsidP="00B257A6">
      <w:pPr>
        <w:pStyle w:val="ListParagraph"/>
        <w:numPr>
          <w:ilvl w:val="0"/>
          <w:numId w:val="36"/>
        </w:numPr>
        <w:tabs>
          <w:tab w:val="clear" w:pos="644"/>
        </w:tabs>
        <w:ind w:left="397" w:hanging="170"/>
        <w:jc w:val="both"/>
        <w:rPr>
          <w:sz w:val="14"/>
          <w:szCs w:val="14"/>
        </w:rPr>
      </w:pPr>
      <w:r w:rsidRPr="004609B8">
        <w:rPr>
          <w:sz w:val="14"/>
          <w:szCs w:val="14"/>
        </w:rPr>
        <w:t>For deferment</w:t>
      </w:r>
      <w:r w:rsidR="004D7A00" w:rsidRPr="004609B8">
        <w:rPr>
          <w:sz w:val="14"/>
          <w:szCs w:val="14"/>
        </w:rPr>
        <w:t>,</w:t>
      </w:r>
      <w:r w:rsidRPr="004609B8">
        <w:rPr>
          <w:sz w:val="14"/>
          <w:szCs w:val="14"/>
        </w:rPr>
        <w:t xml:space="preserve"> transfer </w:t>
      </w:r>
      <w:r w:rsidR="004D7A00" w:rsidRPr="004609B8">
        <w:rPr>
          <w:sz w:val="14"/>
          <w:szCs w:val="14"/>
        </w:rPr>
        <w:t xml:space="preserve">or </w:t>
      </w:r>
      <w:r w:rsidRPr="004609B8">
        <w:rPr>
          <w:sz w:val="14"/>
          <w:szCs w:val="14"/>
        </w:rPr>
        <w:t xml:space="preserve">withdrawal of </w:t>
      </w:r>
      <w:r w:rsidR="004D7A00" w:rsidRPr="004609B8">
        <w:rPr>
          <w:sz w:val="14"/>
          <w:szCs w:val="14"/>
        </w:rPr>
        <w:t xml:space="preserve">a confirmed place in a </w:t>
      </w:r>
      <w:r w:rsidRPr="004609B8">
        <w:rPr>
          <w:sz w:val="14"/>
          <w:szCs w:val="14"/>
        </w:rPr>
        <w:t xml:space="preserve">course, a written </w:t>
      </w:r>
      <w:r w:rsidR="004D7A00" w:rsidRPr="004609B8">
        <w:rPr>
          <w:sz w:val="14"/>
          <w:szCs w:val="14"/>
        </w:rPr>
        <w:t xml:space="preserve">request </w:t>
      </w:r>
      <w:r w:rsidRPr="004609B8">
        <w:rPr>
          <w:sz w:val="14"/>
          <w:szCs w:val="14"/>
        </w:rPr>
        <w:t xml:space="preserve">must be received by </w:t>
      </w:r>
      <w:r w:rsidR="00404CD4" w:rsidRPr="004609B8">
        <w:rPr>
          <w:sz w:val="14"/>
          <w:szCs w:val="14"/>
        </w:rPr>
        <w:t>LHUB</w:t>
      </w:r>
      <w:r w:rsidRPr="004609B8">
        <w:rPr>
          <w:sz w:val="14"/>
          <w:szCs w:val="14"/>
        </w:rPr>
        <w:t xml:space="preserve"> </w:t>
      </w:r>
      <w:r w:rsidR="004D7A00" w:rsidRPr="004609B8">
        <w:rPr>
          <w:b/>
          <w:bCs/>
          <w:sz w:val="14"/>
          <w:szCs w:val="14"/>
        </w:rPr>
        <w:t xml:space="preserve">at least </w:t>
      </w:r>
      <w:r w:rsidR="008F4576" w:rsidRPr="004609B8">
        <w:rPr>
          <w:b/>
          <w:sz w:val="14"/>
          <w:szCs w:val="14"/>
        </w:rPr>
        <w:t>2 weeks</w:t>
      </w:r>
      <w:r w:rsidRPr="004609B8">
        <w:rPr>
          <w:sz w:val="14"/>
          <w:szCs w:val="14"/>
        </w:rPr>
        <w:t xml:space="preserve"> before commence</w:t>
      </w:r>
      <w:r w:rsidR="00506E52" w:rsidRPr="004609B8">
        <w:rPr>
          <w:sz w:val="14"/>
          <w:szCs w:val="14"/>
        </w:rPr>
        <w:t>ment</w:t>
      </w:r>
      <w:r w:rsidR="004D7A00" w:rsidRPr="004609B8">
        <w:rPr>
          <w:sz w:val="14"/>
          <w:szCs w:val="14"/>
        </w:rPr>
        <w:t xml:space="preserve"> of the course</w:t>
      </w:r>
      <w:r w:rsidRPr="004609B8">
        <w:rPr>
          <w:sz w:val="14"/>
          <w:szCs w:val="14"/>
        </w:rPr>
        <w:t>.</w:t>
      </w:r>
    </w:p>
    <w:p w14:paraId="47FDAE7C" w14:textId="5AD6A82B" w:rsidR="004F7A41" w:rsidRPr="00946334" w:rsidRDefault="00AB22A4" w:rsidP="00946334">
      <w:pPr>
        <w:pStyle w:val="ListParagraph"/>
        <w:numPr>
          <w:ilvl w:val="0"/>
          <w:numId w:val="36"/>
        </w:numPr>
        <w:tabs>
          <w:tab w:val="clear" w:pos="644"/>
        </w:tabs>
        <w:ind w:left="397" w:hanging="170"/>
        <w:jc w:val="both"/>
        <w:rPr>
          <w:sz w:val="15"/>
          <w:szCs w:val="15"/>
        </w:rPr>
      </w:pPr>
      <w:r w:rsidRPr="004609B8">
        <w:rPr>
          <w:sz w:val="14"/>
          <w:szCs w:val="14"/>
        </w:rPr>
        <w:t xml:space="preserve">All requests will be subject </w:t>
      </w:r>
      <w:r w:rsidR="004D7A00" w:rsidRPr="004609B8">
        <w:rPr>
          <w:sz w:val="14"/>
          <w:szCs w:val="14"/>
        </w:rPr>
        <w:t xml:space="preserve">to LHUB’s </w:t>
      </w:r>
      <w:r w:rsidRPr="004609B8">
        <w:rPr>
          <w:sz w:val="14"/>
          <w:szCs w:val="14"/>
        </w:rPr>
        <w:t xml:space="preserve">approval.  </w:t>
      </w:r>
      <w:r w:rsidR="004D7A00" w:rsidRPr="004609B8">
        <w:rPr>
          <w:sz w:val="14"/>
          <w:szCs w:val="14"/>
        </w:rPr>
        <w:t xml:space="preserve">The following </w:t>
      </w:r>
      <w:r w:rsidRPr="004609B8">
        <w:rPr>
          <w:sz w:val="14"/>
          <w:szCs w:val="14"/>
        </w:rPr>
        <w:t xml:space="preserve">administrative </w:t>
      </w:r>
      <w:r w:rsidR="00365733" w:rsidRPr="004609B8">
        <w:rPr>
          <w:sz w:val="14"/>
          <w:szCs w:val="14"/>
        </w:rPr>
        <w:t>fee</w:t>
      </w:r>
      <w:r w:rsidRPr="004609B8">
        <w:rPr>
          <w:sz w:val="14"/>
          <w:szCs w:val="14"/>
        </w:rPr>
        <w:t xml:space="preserve"> (inclusive of GST) will be imposed for all approved </w:t>
      </w:r>
      <w:r w:rsidR="004D7A00" w:rsidRPr="004609B8">
        <w:rPr>
          <w:sz w:val="14"/>
          <w:szCs w:val="14"/>
        </w:rPr>
        <w:t xml:space="preserve">deferments, </w:t>
      </w:r>
      <w:r w:rsidRPr="004609B8">
        <w:rPr>
          <w:sz w:val="14"/>
          <w:szCs w:val="14"/>
        </w:rPr>
        <w:t>refunds</w:t>
      </w:r>
      <w:r w:rsidR="004D7A00" w:rsidRPr="004609B8">
        <w:rPr>
          <w:sz w:val="14"/>
          <w:szCs w:val="14"/>
        </w:rPr>
        <w:t>,</w:t>
      </w:r>
      <w:r w:rsidRPr="004609B8">
        <w:rPr>
          <w:sz w:val="14"/>
          <w:szCs w:val="14"/>
        </w:rPr>
        <w:t xml:space="preserve"> with</w:t>
      </w:r>
      <w:r w:rsidR="008A66A9" w:rsidRPr="004609B8">
        <w:rPr>
          <w:sz w:val="14"/>
          <w:szCs w:val="14"/>
        </w:rPr>
        <w:t xml:space="preserve">drawals </w:t>
      </w:r>
      <w:r w:rsidR="004D7A00" w:rsidRPr="004609B8">
        <w:rPr>
          <w:sz w:val="14"/>
          <w:szCs w:val="14"/>
        </w:rPr>
        <w:t>and/</w:t>
      </w:r>
      <w:r w:rsidR="008A66A9" w:rsidRPr="004609B8">
        <w:rPr>
          <w:sz w:val="14"/>
          <w:szCs w:val="14"/>
        </w:rPr>
        <w:t>or transfers</w:t>
      </w:r>
      <w:r w:rsidR="00D0336E" w:rsidRPr="004609B8">
        <w:rPr>
          <w:sz w:val="14"/>
          <w:szCs w:val="14"/>
        </w:rPr>
        <w:t>:</w:t>
      </w:r>
      <w:r w:rsidR="00D3705F" w:rsidRPr="004609B8">
        <w:rPr>
          <w:sz w:val="14"/>
          <w:szCs w:val="14"/>
        </w:rPr>
        <w:t xml:space="preserve"> </w:t>
      </w:r>
      <w:r w:rsidR="00C71D6A" w:rsidRPr="004609B8">
        <w:rPr>
          <w:b/>
          <w:bCs/>
          <w:sz w:val="14"/>
          <w:szCs w:val="14"/>
        </w:rPr>
        <w:t>$55.00</w:t>
      </w:r>
      <w:r w:rsidR="00C71D6A" w:rsidRPr="004609B8">
        <w:rPr>
          <w:sz w:val="14"/>
          <w:szCs w:val="14"/>
        </w:rPr>
        <w:t xml:space="preserve"> for Diploma course and</w:t>
      </w:r>
      <w:r w:rsidR="008D730E" w:rsidRPr="004609B8">
        <w:rPr>
          <w:sz w:val="14"/>
          <w:szCs w:val="14"/>
        </w:rPr>
        <w:t>/or higher</w:t>
      </w:r>
      <w:r w:rsidR="004D7A00" w:rsidRPr="004609B8">
        <w:rPr>
          <w:sz w:val="14"/>
          <w:szCs w:val="14"/>
        </w:rPr>
        <w:t xml:space="preserve">; </w:t>
      </w:r>
      <w:r w:rsidR="004D7A00" w:rsidRPr="004609B8">
        <w:rPr>
          <w:b/>
          <w:bCs/>
          <w:sz w:val="14"/>
          <w:szCs w:val="14"/>
        </w:rPr>
        <w:t>$15.00</w:t>
      </w:r>
      <w:r w:rsidR="004D7A00" w:rsidRPr="004609B8">
        <w:rPr>
          <w:sz w:val="14"/>
          <w:szCs w:val="14"/>
        </w:rPr>
        <w:t xml:space="preserve"> for all other courses.</w:t>
      </w:r>
    </w:p>
    <w:p w14:paraId="6A77431B" w14:textId="188F177B" w:rsidR="00FD325A" w:rsidRPr="00B72FCB" w:rsidRDefault="00997B05" w:rsidP="00BF5185">
      <w:pPr>
        <w:numPr>
          <w:ilvl w:val="0"/>
          <w:numId w:val="1"/>
        </w:numPr>
        <w:tabs>
          <w:tab w:val="clear" w:pos="644"/>
        </w:tabs>
        <w:ind w:left="227" w:hanging="227"/>
        <w:jc w:val="both"/>
        <w:rPr>
          <w:b/>
          <w:bCs/>
          <w:sz w:val="16"/>
          <w:szCs w:val="16"/>
          <w:u w:val="single"/>
        </w:rPr>
      </w:pPr>
      <w:r w:rsidRPr="00B72FCB">
        <w:rPr>
          <w:b/>
          <w:bCs/>
          <w:color w:val="000000" w:themeColor="text1"/>
          <w:sz w:val="16"/>
          <w:szCs w:val="16"/>
          <w:u w:val="single"/>
        </w:rPr>
        <w:t>Virtual Live Class (VLC)</w:t>
      </w:r>
    </w:p>
    <w:p w14:paraId="7C565EA9" w14:textId="339A95D9" w:rsidR="00FD325A" w:rsidRPr="004609B8" w:rsidRDefault="00FD325A" w:rsidP="002C59C1">
      <w:pPr>
        <w:pStyle w:val="ListParagraph"/>
        <w:numPr>
          <w:ilvl w:val="0"/>
          <w:numId w:val="33"/>
        </w:numPr>
        <w:ind w:left="397" w:hanging="170"/>
        <w:jc w:val="both"/>
        <w:rPr>
          <w:sz w:val="14"/>
          <w:szCs w:val="14"/>
        </w:rPr>
      </w:pPr>
      <w:r w:rsidRPr="004609B8">
        <w:rPr>
          <w:sz w:val="14"/>
          <w:szCs w:val="14"/>
        </w:rPr>
        <w:t xml:space="preserve">Trainee </w:t>
      </w:r>
      <w:r w:rsidR="005A2CDF" w:rsidRPr="004609B8">
        <w:rPr>
          <w:sz w:val="14"/>
          <w:szCs w:val="14"/>
        </w:rPr>
        <w:t>must</w:t>
      </w:r>
      <w:r w:rsidR="00F77502" w:rsidRPr="004609B8">
        <w:rPr>
          <w:sz w:val="14"/>
          <w:szCs w:val="14"/>
        </w:rPr>
        <w:t xml:space="preserve"> ensure</w:t>
      </w:r>
      <w:r w:rsidR="005A2CDF" w:rsidRPr="004609B8">
        <w:rPr>
          <w:sz w:val="14"/>
          <w:szCs w:val="14"/>
        </w:rPr>
        <w:t xml:space="preserve"> that his/her</w:t>
      </w:r>
      <w:r w:rsidR="00F77502" w:rsidRPr="004609B8">
        <w:rPr>
          <w:sz w:val="14"/>
          <w:szCs w:val="14"/>
        </w:rPr>
        <w:t xml:space="preserve"> </w:t>
      </w:r>
      <w:r w:rsidR="00CC1B4A" w:rsidRPr="004609B8">
        <w:rPr>
          <w:color w:val="000000" w:themeColor="text1"/>
          <w:sz w:val="14"/>
          <w:szCs w:val="14"/>
        </w:rPr>
        <w:t>laptop/</w:t>
      </w:r>
      <w:r w:rsidR="00AD2802" w:rsidRPr="004609B8">
        <w:rPr>
          <w:color w:val="000000" w:themeColor="text1"/>
          <w:sz w:val="14"/>
          <w:szCs w:val="14"/>
        </w:rPr>
        <w:t>desktop</w:t>
      </w:r>
      <w:r w:rsidR="00CC1B4A" w:rsidRPr="004609B8">
        <w:rPr>
          <w:color w:val="000000" w:themeColor="text1"/>
          <w:sz w:val="14"/>
          <w:szCs w:val="14"/>
        </w:rPr>
        <w:t xml:space="preserve"> or equipment is equipped with webcam and </w:t>
      </w:r>
      <w:r w:rsidR="002F0512" w:rsidRPr="004609B8">
        <w:rPr>
          <w:color w:val="000000" w:themeColor="text1"/>
          <w:sz w:val="14"/>
          <w:szCs w:val="14"/>
        </w:rPr>
        <w:t>meet</w:t>
      </w:r>
      <w:r w:rsidR="005A2CDF" w:rsidRPr="004609B8">
        <w:rPr>
          <w:color w:val="000000" w:themeColor="text1"/>
          <w:sz w:val="14"/>
          <w:szCs w:val="14"/>
        </w:rPr>
        <w:t>s</w:t>
      </w:r>
      <w:r w:rsidR="002F0512" w:rsidRPr="004609B8">
        <w:rPr>
          <w:color w:val="000000" w:themeColor="text1"/>
          <w:sz w:val="14"/>
          <w:szCs w:val="14"/>
        </w:rPr>
        <w:t xml:space="preserve"> the required specification</w:t>
      </w:r>
      <w:r w:rsidR="005A2CDF" w:rsidRPr="004609B8">
        <w:rPr>
          <w:color w:val="000000" w:themeColor="text1"/>
          <w:sz w:val="14"/>
          <w:szCs w:val="14"/>
        </w:rPr>
        <w:t>s</w:t>
      </w:r>
      <w:r w:rsidRPr="004609B8">
        <w:rPr>
          <w:sz w:val="14"/>
          <w:szCs w:val="14"/>
        </w:rPr>
        <w:t>.</w:t>
      </w:r>
    </w:p>
    <w:p w14:paraId="5415E8CC" w14:textId="5B9DC8F4" w:rsidR="007F6327" w:rsidRPr="004609B8" w:rsidRDefault="007F6327" w:rsidP="002C59C1">
      <w:pPr>
        <w:pStyle w:val="ListParagraph"/>
        <w:numPr>
          <w:ilvl w:val="0"/>
          <w:numId w:val="33"/>
        </w:numPr>
        <w:ind w:left="397" w:hanging="170"/>
        <w:jc w:val="both"/>
        <w:rPr>
          <w:sz w:val="14"/>
          <w:szCs w:val="14"/>
        </w:rPr>
      </w:pPr>
      <w:r w:rsidRPr="004609B8">
        <w:rPr>
          <w:sz w:val="14"/>
          <w:szCs w:val="14"/>
        </w:rPr>
        <w:t>Trainee</w:t>
      </w:r>
      <w:r w:rsidR="0052136E" w:rsidRPr="004609B8">
        <w:rPr>
          <w:sz w:val="14"/>
          <w:szCs w:val="14"/>
        </w:rPr>
        <w:t xml:space="preserve"> </w:t>
      </w:r>
      <w:r w:rsidR="005303FE" w:rsidRPr="004609B8">
        <w:rPr>
          <w:sz w:val="14"/>
          <w:szCs w:val="14"/>
        </w:rPr>
        <w:t xml:space="preserve">must set up </w:t>
      </w:r>
      <w:r w:rsidR="00380ED4">
        <w:rPr>
          <w:sz w:val="14"/>
          <w:szCs w:val="14"/>
        </w:rPr>
        <w:t>the</w:t>
      </w:r>
      <w:r w:rsidR="0052136E" w:rsidRPr="004609B8">
        <w:rPr>
          <w:sz w:val="14"/>
          <w:szCs w:val="14"/>
        </w:rPr>
        <w:t xml:space="preserve"> </w:t>
      </w:r>
      <w:r w:rsidR="00C10937" w:rsidRPr="004609B8">
        <w:rPr>
          <w:sz w:val="14"/>
          <w:szCs w:val="14"/>
        </w:rPr>
        <w:t xml:space="preserve">login/display name to be the same as the full name as indicated in </w:t>
      </w:r>
      <w:r w:rsidR="005303FE" w:rsidRPr="004609B8">
        <w:rPr>
          <w:sz w:val="14"/>
          <w:szCs w:val="14"/>
        </w:rPr>
        <w:t>his/her identity card</w:t>
      </w:r>
      <w:r w:rsidR="00C10937" w:rsidRPr="004609B8">
        <w:rPr>
          <w:sz w:val="14"/>
          <w:szCs w:val="14"/>
        </w:rPr>
        <w:t xml:space="preserve">, </w:t>
      </w:r>
      <w:r w:rsidR="005303FE" w:rsidRPr="004609B8">
        <w:rPr>
          <w:sz w:val="14"/>
          <w:szCs w:val="14"/>
        </w:rPr>
        <w:t xml:space="preserve">identification document </w:t>
      </w:r>
      <w:r w:rsidR="00C10937" w:rsidRPr="004609B8">
        <w:rPr>
          <w:sz w:val="14"/>
          <w:szCs w:val="14"/>
        </w:rPr>
        <w:t xml:space="preserve">or </w:t>
      </w:r>
      <w:r w:rsidR="005303FE" w:rsidRPr="004609B8">
        <w:rPr>
          <w:sz w:val="14"/>
          <w:szCs w:val="14"/>
        </w:rPr>
        <w:t>passport</w:t>
      </w:r>
      <w:r w:rsidR="00C10937" w:rsidRPr="004609B8">
        <w:rPr>
          <w:sz w:val="14"/>
          <w:szCs w:val="14"/>
        </w:rPr>
        <w:t>.</w:t>
      </w:r>
    </w:p>
    <w:p w14:paraId="2F0A8392" w14:textId="60C17085" w:rsidR="00FD325A" w:rsidRPr="00636AC2" w:rsidRDefault="00890A5C" w:rsidP="002C59C1">
      <w:pPr>
        <w:pStyle w:val="ListParagraph"/>
        <w:numPr>
          <w:ilvl w:val="0"/>
          <w:numId w:val="33"/>
        </w:numPr>
        <w:ind w:left="397" w:hanging="170"/>
        <w:jc w:val="both"/>
        <w:rPr>
          <w:sz w:val="15"/>
          <w:szCs w:val="15"/>
        </w:rPr>
      </w:pPr>
      <w:r w:rsidRPr="004609B8">
        <w:rPr>
          <w:sz w:val="14"/>
          <w:szCs w:val="14"/>
        </w:rPr>
        <w:t xml:space="preserve">Trainee </w:t>
      </w:r>
      <w:r w:rsidR="005303FE" w:rsidRPr="004609B8">
        <w:rPr>
          <w:sz w:val="14"/>
          <w:szCs w:val="14"/>
        </w:rPr>
        <w:t>must</w:t>
      </w:r>
      <w:r w:rsidRPr="004609B8">
        <w:rPr>
          <w:sz w:val="14"/>
          <w:szCs w:val="14"/>
        </w:rPr>
        <w:t xml:space="preserve"> turn on </w:t>
      </w:r>
      <w:r w:rsidR="005303FE" w:rsidRPr="004609B8">
        <w:rPr>
          <w:sz w:val="14"/>
          <w:szCs w:val="14"/>
        </w:rPr>
        <w:t xml:space="preserve">his/her </w:t>
      </w:r>
      <w:r w:rsidR="00D17066" w:rsidRPr="004609B8">
        <w:rPr>
          <w:sz w:val="14"/>
          <w:szCs w:val="14"/>
        </w:rPr>
        <w:t>webcam</w:t>
      </w:r>
      <w:r w:rsidRPr="004609B8">
        <w:rPr>
          <w:sz w:val="14"/>
          <w:szCs w:val="14"/>
        </w:rPr>
        <w:t xml:space="preserve"> </w:t>
      </w:r>
      <w:r w:rsidR="00250DC3" w:rsidRPr="004609B8">
        <w:rPr>
          <w:sz w:val="14"/>
          <w:szCs w:val="14"/>
        </w:rPr>
        <w:t xml:space="preserve">to show </w:t>
      </w:r>
      <w:r w:rsidR="00D830A2" w:rsidRPr="004609B8">
        <w:rPr>
          <w:sz w:val="14"/>
          <w:szCs w:val="14"/>
        </w:rPr>
        <w:t>real-time video</w:t>
      </w:r>
      <w:r w:rsidR="005303FE" w:rsidRPr="004609B8">
        <w:rPr>
          <w:sz w:val="14"/>
          <w:szCs w:val="14"/>
        </w:rPr>
        <w:t xml:space="preserve"> of his/her participation throughout the entire course</w:t>
      </w:r>
      <w:r w:rsidR="00250DC3" w:rsidRPr="004609B8">
        <w:rPr>
          <w:sz w:val="14"/>
          <w:szCs w:val="14"/>
        </w:rPr>
        <w:t xml:space="preserve"> and </w:t>
      </w:r>
      <w:r w:rsidR="005303FE" w:rsidRPr="004609B8">
        <w:rPr>
          <w:sz w:val="14"/>
          <w:szCs w:val="14"/>
        </w:rPr>
        <w:t xml:space="preserve">shall </w:t>
      </w:r>
      <w:r w:rsidR="00D57968" w:rsidRPr="004609B8">
        <w:rPr>
          <w:sz w:val="14"/>
          <w:szCs w:val="14"/>
        </w:rPr>
        <w:t xml:space="preserve">ensure that </w:t>
      </w:r>
      <w:r w:rsidR="005303FE" w:rsidRPr="004609B8">
        <w:rPr>
          <w:sz w:val="14"/>
          <w:szCs w:val="14"/>
        </w:rPr>
        <w:t xml:space="preserve">his/her </w:t>
      </w:r>
      <w:r w:rsidR="00D57968" w:rsidRPr="004609B8">
        <w:rPr>
          <w:sz w:val="14"/>
          <w:szCs w:val="14"/>
        </w:rPr>
        <w:t xml:space="preserve">entire face </w:t>
      </w:r>
      <w:proofErr w:type="gramStart"/>
      <w:r w:rsidR="00E00D6F" w:rsidRPr="004609B8">
        <w:rPr>
          <w:sz w:val="14"/>
          <w:szCs w:val="14"/>
        </w:rPr>
        <w:t>is</w:t>
      </w:r>
      <w:r w:rsidR="00D57968" w:rsidRPr="004609B8">
        <w:rPr>
          <w:sz w:val="14"/>
          <w:szCs w:val="14"/>
        </w:rPr>
        <w:t xml:space="preserve"> fully visible</w:t>
      </w:r>
      <w:r w:rsidR="00D830A2" w:rsidRPr="004609B8">
        <w:rPr>
          <w:sz w:val="14"/>
          <w:szCs w:val="14"/>
        </w:rPr>
        <w:t xml:space="preserve"> </w:t>
      </w:r>
      <w:r w:rsidR="005303FE" w:rsidRPr="004609B8">
        <w:rPr>
          <w:sz w:val="14"/>
          <w:szCs w:val="14"/>
        </w:rPr>
        <w:t>at all times</w:t>
      </w:r>
      <w:proofErr w:type="gramEnd"/>
      <w:r w:rsidRPr="004609B8">
        <w:rPr>
          <w:sz w:val="14"/>
          <w:szCs w:val="14"/>
        </w:rPr>
        <w:t>.</w:t>
      </w:r>
    </w:p>
    <w:p w14:paraId="0E208DC0" w14:textId="3353ED2D" w:rsidR="00FD325A" w:rsidRPr="00946334" w:rsidRDefault="00DA5E0E" w:rsidP="00946334">
      <w:pPr>
        <w:pStyle w:val="ListParagraph"/>
        <w:numPr>
          <w:ilvl w:val="0"/>
          <w:numId w:val="33"/>
        </w:numPr>
        <w:ind w:left="397" w:hanging="170"/>
        <w:jc w:val="both"/>
        <w:rPr>
          <w:sz w:val="14"/>
          <w:szCs w:val="14"/>
        </w:rPr>
      </w:pPr>
      <w:r w:rsidRPr="00A170F4">
        <w:rPr>
          <w:sz w:val="14"/>
          <w:szCs w:val="14"/>
        </w:rPr>
        <w:t>Trainee must not use a profile picture or pre-recorded video to meet the attendance requirements.</w:t>
      </w:r>
    </w:p>
    <w:p w14:paraId="61B9EFC9" w14:textId="50E69B37" w:rsidR="009024AF" w:rsidRPr="00B72FCB" w:rsidRDefault="009024AF" w:rsidP="00BF5185">
      <w:pPr>
        <w:numPr>
          <w:ilvl w:val="0"/>
          <w:numId w:val="1"/>
        </w:numPr>
        <w:tabs>
          <w:tab w:val="clear" w:pos="644"/>
        </w:tabs>
        <w:ind w:left="227" w:hanging="227"/>
        <w:jc w:val="both"/>
        <w:rPr>
          <w:b/>
          <w:bCs/>
          <w:sz w:val="16"/>
          <w:szCs w:val="16"/>
          <w:u w:val="single"/>
        </w:rPr>
      </w:pPr>
      <w:r w:rsidRPr="00B72FCB">
        <w:rPr>
          <w:b/>
          <w:bCs/>
          <w:sz w:val="16"/>
          <w:szCs w:val="16"/>
          <w:u w:val="single"/>
        </w:rPr>
        <w:t>Workplace Safety &amp; Health Course</w:t>
      </w:r>
    </w:p>
    <w:p w14:paraId="60966F5E" w14:textId="4F333159" w:rsidR="004F7A41" w:rsidRPr="004609B8" w:rsidRDefault="003B3721" w:rsidP="00BF5185">
      <w:pPr>
        <w:pStyle w:val="ListParagraph"/>
        <w:numPr>
          <w:ilvl w:val="0"/>
          <w:numId w:val="42"/>
        </w:numPr>
        <w:ind w:left="397" w:hanging="170"/>
        <w:jc w:val="both"/>
        <w:rPr>
          <w:sz w:val="14"/>
          <w:szCs w:val="14"/>
        </w:rPr>
      </w:pPr>
      <w:r>
        <w:rPr>
          <w:sz w:val="14"/>
          <w:szCs w:val="14"/>
        </w:rPr>
        <w:t>T</w:t>
      </w:r>
      <w:r w:rsidR="005303FE" w:rsidRPr="004609B8">
        <w:rPr>
          <w:sz w:val="14"/>
          <w:szCs w:val="14"/>
        </w:rPr>
        <w:t>rainee must</w:t>
      </w:r>
      <w:r w:rsidR="00F91907" w:rsidRPr="004609B8">
        <w:rPr>
          <w:sz w:val="14"/>
          <w:szCs w:val="14"/>
        </w:rPr>
        <w:t xml:space="preserve"> bring </w:t>
      </w:r>
      <w:r w:rsidR="005303FE" w:rsidRPr="004609B8">
        <w:rPr>
          <w:sz w:val="14"/>
          <w:szCs w:val="14"/>
        </w:rPr>
        <w:t xml:space="preserve">along </w:t>
      </w:r>
      <w:r w:rsidR="00F91907" w:rsidRPr="004609B8">
        <w:rPr>
          <w:sz w:val="14"/>
          <w:szCs w:val="14"/>
        </w:rPr>
        <w:t xml:space="preserve">a copy of the payment receipt and </w:t>
      </w:r>
      <w:r w:rsidR="005303FE" w:rsidRPr="004609B8">
        <w:rPr>
          <w:sz w:val="14"/>
          <w:szCs w:val="14"/>
        </w:rPr>
        <w:t xml:space="preserve">his/her identity card, identification document or passport </w:t>
      </w:r>
      <w:r w:rsidR="00F91907" w:rsidRPr="004609B8">
        <w:rPr>
          <w:sz w:val="14"/>
          <w:szCs w:val="14"/>
        </w:rPr>
        <w:t>when attending the course.</w:t>
      </w:r>
    </w:p>
    <w:p w14:paraId="25CDBF63" w14:textId="1607620A" w:rsidR="00F91907" w:rsidRPr="004609B8" w:rsidRDefault="005303FE" w:rsidP="00BF5185">
      <w:pPr>
        <w:pStyle w:val="ListParagraph"/>
        <w:numPr>
          <w:ilvl w:val="0"/>
          <w:numId w:val="42"/>
        </w:numPr>
        <w:ind w:left="397" w:hanging="170"/>
        <w:jc w:val="both"/>
        <w:rPr>
          <w:sz w:val="14"/>
          <w:szCs w:val="14"/>
        </w:rPr>
      </w:pPr>
      <w:r w:rsidRPr="004609B8">
        <w:rPr>
          <w:sz w:val="14"/>
          <w:szCs w:val="14"/>
        </w:rPr>
        <w:t xml:space="preserve">Trainees who are work </w:t>
      </w:r>
      <w:r w:rsidR="006B6E36" w:rsidRPr="004609B8">
        <w:rPr>
          <w:sz w:val="14"/>
          <w:szCs w:val="14"/>
        </w:rPr>
        <w:t>permit</w:t>
      </w:r>
      <w:r w:rsidRPr="004609B8">
        <w:rPr>
          <w:sz w:val="14"/>
          <w:szCs w:val="14"/>
        </w:rPr>
        <w:t xml:space="preserve"> holders</w:t>
      </w:r>
      <w:r w:rsidR="006B6E36" w:rsidRPr="004609B8">
        <w:rPr>
          <w:sz w:val="14"/>
          <w:szCs w:val="14"/>
        </w:rPr>
        <w:t xml:space="preserve"> </w:t>
      </w:r>
      <w:r w:rsidRPr="004609B8">
        <w:rPr>
          <w:sz w:val="14"/>
          <w:szCs w:val="14"/>
        </w:rPr>
        <w:t xml:space="preserve">or </w:t>
      </w:r>
      <w:r w:rsidR="006B6E36" w:rsidRPr="004609B8">
        <w:rPr>
          <w:sz w:val="14"/>
          <w:szCs w:val="14"/>
        </w:rPr>
        <w:t>employment pass holder</w:t>
      </w:r>
      <w:r w:rsidRPr="004609B8">
        <w:rPr>
          <w:sz w:val="14"/>
          <w:szCs w:val="14"/>
        </w:rPr>
        <w:t>s</w:t>
      </w:r>
      <w:r w:rsidR="007B7D60" w:rsidRPr="004609B8">
        <w:rPr>
          <w:sz w:val="14"/>
          <w:szCs w:val="14"/>
        </w:rPr>
        <w:t xml:space="preserve"> </w:t>
      </w:r>
      <w:r w:rsidRPr="004609B8">
        <w:rPr>
          <w:sz w:val="14"/>
          <w:szCs w:val="14"/>
        </w:rPr>
        <w:t>must</w:t>
      </w:r>
      <w:r w:rsidR="006B6E36" w:rsidRPr="004609B8">
        <w:rPr>
          <w:sz w:val="14"/>
          <w:szCs w:val="14"/>
        </w:rPr>
        <w:t xml:space="preserve"> bring along a copy of </w:t>
      </w:r>
      <w:r w:rsidRPr="004609B8">
        <w:rPr>
          <w:sz w:val="14"/>
          <w:szCs w:val="14"/>
        </w:rPr>
        <w:t xml:space="preserve">each of his/her </w:t>
      </w:r>
      <w:r w:rsidR="006B6E36" w:rsidRPr="004609B8">
        <w:rPr>
          <w:sz w:val="14"/>
          <w:szCs w:val="14"/>
        </w:rPr>
        <w:t xml:space="preserve">passport </w:t>
      </w:r>
      <w:r w:rsidR="00924C04" w:rsidRPr="004609B8">
        <w:rPr>
          <w:sz w:val="14"/>
          <w:szCs w:val="14"/>
        </w:rPr>
        <w:t>and</w:t>
      </w:r>
      <w:r w:rsidR="006B6E36" w:rsidRPr="004609B8">
        <w:rPr>
          <w:sz w:val="14"/>
          <w:szCs w:val="14"/>
        </w:rPr>
        <w:t xml:space="preserve"> work permit or employment pass.</w:t>
      </w:r>
    </w:p>
    <w:p w14:paraId="71DD6CCB" w14:textId="5BD511A2" w:rsidR="00B82CE0" w:rsidRPr="00946334" w:rsidRDefault="005303FE" w:rsidP="00946334">
      <w:pPr>
        <w:pStyle w:val="ListParagraph"/>
        <w:numPr>
          <w:ilvl w:val="0"/>
          <w:numId w:val="42"/>
        </w:numPr>
        <w:ind w:left="397" w:hanging="170"/>
        <w:jc w:val="both"/>
        <w:rPr>
          <w:sz w:val="15"/>
          <w:szCs w:val="15"/>
        </w:rPr>
      </w:pPr>
      <w:r w:rsidRPr="004609B8">
        <w:rPr>
          <w:sz w:val="14"/>
          <w:szCs w:val="14"/>
        </w:rPr>
        <w:t xml:space="preserve">A trainee </w:t>
      </w:r>
      <w:r w:rsidR="00E6582C" w:rsidRPr="004609B8">
        <w:rPr>
          <w:sz w:val="14"/>
          <w:szCs w:val="14"/>
        </w:rPr>
        <w:t xml:space="preserve">who </w:t>
      </w:r>
      <w:r w:rsidRPr="004609B8">
        <w:rPr>
          <w:sz w:val="14"/>
          <w:szCs w:val="14"/>
        </w:rPr>
        <w:t xml:space="preserve">passes </w:t>
      </w:r>
      <w:r w:rsidR="00E6582C" w:rsidRPr="004609B8">
        <w:rPr>
          <w:sz w:val="14"/>
          <w:szCs w:val="14"/>
        </w:rPr>
        <w:t xml:space="preserve">the assessment </w:t>
      </w:r>
      <w:r w:rsidRPr="004609B8">
        <w:rPr>
          <w:sz w:val="14"/>
          <w:szCs w:val="14"/>
        </w:rPr>
        <w:t>must</w:t>
      </w:r>
      <w:r w:rsidR="00E6582C" w:rsidRPr="004609B8">
        <w:rPr>
          <w:sz w:val="14"/>
          <w:szCs w:val="14"/>
        </w:rPr>
        <w:t xml:space="preserve"> collect </w:t>
      </w:r>
      <w:r w:rsidRPr="004609B8">
        <w:rPr>
          <w:sz w:val="14"/>
          <w:szCs w:val="14"/>
        </w:rPr>
        <w:t xml:space="preserve">his/her </w:t>
      </w:r>
      <w:r w:rsidR="00E6582C" w:rsidRPr="004609B8">
        <w:rPr>
          <w:sz w:val="14"/>
          <w:szCs w:val="14"/>
        </w:rPr>
        <w:t xml:space="preserve">certificate/safety pass </w:t>
      </w:r>
      <w:r w:rsidR="00E6582C" w:rsidRPr="004609B8">
        <w:rPr>
          <w:b/>
          <w:bCs/>
          <w:sz w:val="14"/>
          <w:szCs w:val="14"/>
        </w:rPr>
        <w:t>within 6 month</w:t>
      </w:r>
      <w:r w:rsidR="00E6582C" w:rsidRPr="004609B8">
        <w:rPr>
          <w:sz w:val="14"/>
          <w:szCs w:val="14"/>
        </w:rPr>
        <w:t xml:space="preserve">s after </w:t>
      </w:r>
      <w:r w:rsidRPr="004609B8">
        <w:rPr>
          <w:sz w:val="14"/>
          <w:szCs w:val="14"/>
        </w:rPr>
        <w:t xml:space="preserve">receiving the notification </w:t>
      </w:r>
      <w:r w:rsidR="00E6582C" w:rsidRPr="004609B8">
        <w:rPr>
          <w:sz w:val="14"/>
          <w:szCs w:val="14"/>
        </w:rPr>
        <w:t xml:space="preserve">for collection. </w:t>
      </w:r>
      <w:r w:rsidR="00DB4263" w:rsidRPr="004609B8">
        <w:rPr>
          <w:sz w:val="14"/>
          <w:szCs w:val="14"/>
        </w:rPr>
        <w:t xml:space="preserve"> </w:t>
      </w:r>
      <w:r w:rsidR="00E6582C" w:rsidRPr="004609B8">
        <w:rPr>
          <w:sz w:val="14"/>
          <w:szCs w:val="14"/>
        </w:rPr>
        <w:t xml:space="preserve">For </w:t>
      </w:r>
      <w:r w:rsidRPr="004609B8">
        <w:rPr>
          <w:sz w:val="14"/>
          <w:szCs w:val="14"/>
        </w:rPr>
        <w:t xml:space="preserve">any </w:t>
      </w:r>
      <w:r w:rsidR="00E6582C" w:rsidRPr="004609B8">
        <w:rPr>
          <w:sz w:val="14"/>
          <w:szCs w:val="14"/>
        </w:rPr>
        <w:t>certificate/safety pass not collected</w:t>
      </w:r>
      <w:r w:rsidRPr="004609B8">
        <w:rPr>
          <w:sz w:val="14"/>
          <w:szCs w:val="14"/>
        </w:rPr>
        <w:t xml:space="preserve"> </w:t>
      </w:r>
      <w:r w:rsidRPr="006D7006">
        <w:rPr>
          <w:b/>
          <w:bCs/>
          <w:sz w:val="14"/>
          <w:szCs w:val="14"/>
        </w:rPr>
        <w:t>after 6 months</w:t>
      </w:r>
      <w:r w:rsidR="00E6582C" w:rsidRPr="004609B8">
        <w:rPr>
          <w:sz w:val="14"/>
          <w:szCs w:val="14"/>
        </w:rPr>
        <w:t xml:space="preserve">, </w:t>
      </w:r>
      <w:r w:rsidRPr="004609B8">
        <w:rPr>
          <w:sz w:val="14"/>
          <w:szCs w:val="14"/>
        </w:rPr>
        <w:t>LHUB shall be entitled to discard/</w:t>
      </w:r>
      <w:r w:rsidR="00E6582C" w:rsidRPr="004609B8">
        <w:rPr>
          <w:sz w:val="14"/>
          <w:szCs w:val="14"/>
        </w:rPr>
        <w:t xml:space="preserve">destroy </w:t>
      </w:r>
      <w:r w:rsidRPr="004609B8">
        <w:rPr>
          <w:sz w:val="14"/>
          <w:szCs w:val="14"/>
        </w:rPr>
        <w:t xml:space="preserve">such certificate/safety pass </w:t>
      </w:r>
      <w:r w:rsidR="00E6582C" w:rsidRPr="004609B8">
        <w:rPr>
          <w:sz w:val="14"/>
          <w:szCs w:val="14"/>
        </w:rPr>
        <w:t>without prior</w:t>
      </w:r>
      <w:r w:rsidRPr="004609B8">
        <w:rPr>
          <w:sz w:val="14"/>
          <w:szCs w:val="14"/>
        </w:rPr>
        <w:t xml:space="preserve"> or further</w:t>
      </w:r>
      <w:r w:rsidR="00E6582C" w:rsidRPr="004609B8">
        <w:rPr>
          <w:sz w:val="14"/>
          <w:szCs w:val="14"/>
        </w:rPr>
        <w:t xml:space="preserve"> notice.</w:t>
      </w:r>
    </w:p>
    <w:p w14:paraId="146B51BB" w14:textId="45228CAC" w:rsidR="00B86FFF" w:rsidRPr="00B72FCB" w:rsidRDefault="00B86FFF" w:rsidP="005C56D0">
      <w:pPr>
        <w:numPr>
          <w:ilvl w:val="0"/>
          <w:numId w:val="1"/>
        </w:numPr>
        <w:tabs>
          <w:tab w:val="clear" w:pos="644"/>
        </w:tabs>
        <w:ind w:left="227" w:hanging="227"/>
        <w:jc w:val="both"/>
        <w:rPr>
          <w:b/>
          <w:bCs/>
          <w:sz w:val="16"/>
          <w:szCs w:val="16"/>
          <w:u w:val="single"/>
        </w:rPr>
      </w:pPr>
      <w:r w:rsidRPr="00B72FCB">
        <w:rPr>
          <w:b/>
          <w:bCs/>
          <w:sz w:val="16"/>
          <w:szCs w:val="16"/>
          <w:u w:val="single"/>
        </w:rPr>
        <w:t xml:space="preserve">Course </w:t>
      </w:r>
      <w:r w:rsidR="00C332D4" w:rsidRPr="00B72FCB">
        <w:rPr>
          <w:b/>
          <w:bCs/>
          <w:sz w:val="16"/>
          <w:szCs w:val="16"/>
          <w:u w:val="single"/>
        </w:rPr>
        <w:t xml:space="preserve">Evaluation and </w:t>
      </w:r>
      <w:r w:rsidRPr="00B72FCB">
        <w:rPr>
          <w:b/>
          <w:bCs/>
          <w:sz w:val="16"/>
          <w:szCs w:val="16"/>
          <w:u w:val="single"/>
        </w:rPr>
        <w:t>Survey</w:t>
      </w:r>
    </w:p>
    <w:p w14:paraId="742B3278" w14:textId="62E5A52F" w:rsidR="00B86FFF" w:rsidRPr="004609B8" w:rsidRDefault="008665E1" w:rsidP="005C56D0">
      <w:pPr>
        <w:pStyle w:val="ListParagraph"/>
        <w:numPr>
          <w:ilvl w:val="0"/>
          <w:numId w:val="35"/>
        </w:numPr>
        <w:ind w:left="397" w:hanging="170"/>
        <w:jc w:val="both"/>
        <w:rPr>
          <w:sz w:val="14"/>
          <w:szCs w:val="14"/>
        </w:rPr>
      </w:pPr>
      <w:r w:rsidRPr="004609B8">
        <w:rPr>
          <w:sz w:val="14"/>
          <w:szCs w:val="14"/>
        </w:rPr>
        <w:t>LHUB</w:t>
      </w:r>
      <w:r w:rsidR="005303FE" w:rsidRPr="004609B8">
        <w:rPr>
          <w:sz w:val="14"/>
          <w:szCs w:val="14"/>
        </w:rPr>
        <w:t>’s</w:t>
      </w:r>
      <w:r w:rsidRPr="004609B8">
        <w:rPr>
          <w:sz w:val="14"/>
          <w:szCs w:val="14"/>
        </w:rPr>
        <w:t xml:space="preserve"> c</w:t>
      </w:r>
      <w:r w:rsidR="00B86FFF" w:rsidRPr="004609B8">
        <w:rPr>
          <w:sz w:val="14"/>
          <w:szCs w:val="14"/>
        </w:rPr>
        <w:t xml:space="preserve">ourse </w:t>
      </w:r>
      <w:r w:rsidR="00863D7A" w:rsidRPr="004609B8">
        <w:rPr>
          <w:sz w:val="14"/>
          <w:szCs w:val="14"/>
        </w:rPr>
        <w:t>evaluation w</w:t>
      </w:r>
      <w:r w:rsidR="00B86FFF" w:rsidRPr="004609B8">
        <w:rPr>
          <w:sz w:val="14"/>
          <w:szCs w:val="14"/>
        </w:rPr>
        <w:t xml:space="preserve">ill be conducted </w:t>
      </w:r>
      <w:r w:rsidR="00C10937" w:rsidRPr="004609B8">
        <w:rPr>
          <w:sz w:val="14"/>
          <w:szCs w:val="14"/>
        </w:rPr>
        <w:t>on</w:t>
      </w:r>
      <w:r w:rsidR="00537C3D" w:rsidRPr="004609B8">
        <w:rPr>
          <w:sz w:val="14"/>
          <w:szCs w:val="14"/>
        </w:rPr>
        <w:t xml:space="preserve"> the</w:t>
      </w:r>
      <w:r w:rsidR="00B86FFF" w:rsidRPr="004609B8">
        <w:rPr>
          <w:sz w:val="14"/>
          <w:szCs w:val="14"/>
        </w:rPr>
        <w:t xml:space="preserve"> </w:t>
      </w:r>
      <w:r w:rsidR="00863D7A" w:rsidRPr="004609B8">
        <w:rPr>
          <w:sz w:val="14"/>
          <w:szCs w:val="14"/>
        </w:rPr>
        <w:t xml:space="preserve">last day </w:t>
      </w:r>
      <w:r w:rsidR="00050428" w:rsidRPr="004609B8">
        <w:rPr>
          <w:sz w:val="14"/>
          <w:szCs w:val="14"/>
        </w:rPr>
        <w:t xml:space="preserve">of the </w:t>
      </w:r>
      <w:r w:rsidR="00B86FFF" w:rsidRPr="004609B8">
        <w:rPr>
          <w:sz w:val="14"/>
          <w:szCs w:val="14"/>
        </w:rPr>
        <w:t>course</w:t>
      </w:r>
      <w:r w:rsidR="00050428" w:rsidRPr="004609B8">
        <w:rPr>
          <w:sz w:val="14"/>
          <w:szCs w:val="14"/>
        </w:rPr>
        <w:t>.</w:t>
      </w:r>
    </w:p>
    <w:p w14:paraId="439B529D" w14:textId="3C2325DB" w:rsidR="005D003E" w:rsidRPr="004609B8" w:rsidRDefault="005D003E" w:rsidP="005C56D0">
      <w:pPr>
        <w:pStyle w:val="ListParagraph"/>
        <w:numPr>
          <w:ilvl w:val="0"/>
          <w:numId w:val="35"/>
        </w:numPr>
        <w:ind w:left="397" w:hanging="170"/>
        <w:jc w:val="both"/>
        <w:rPr>
          <w:sz w:val="14"/>
          <w:szCs w:val="14"/>
        </w:rPr>
      </w:pPr>
      <w:r w:rsidRPr="004609B8">
        <w:rPr>
          <w:sz w:val="14"/>
          <w:szCs w:val="14"/>
        </w:rPr>
        <w:t xml:space="preserve">SSG Training Quality and Outcomes Measurement </w:t>
      </w:r>
      <w:r w:rsidR="005303FE" w:rsidRPr="004609B8">
        <w:rPr>
          <w:sz w:val="14"/>
          <w:szCs w:val="14"/>
        </w:rPr>
        <w:t xml:space="preserve">Surveys </w:t>
      </w:r>
      <w:r w:rsidRPr="004609B8">
        <w:rPr>
          <w:sz w:val="14"/>
          <w:szCs w:val="14"/>
        </w:rPr>
        <w:t>(TRAQOM)</w:t>
      </w:r>
      <w:r w:rsidR="007A2E03" w:rsidRPr="004609B8">
        <w:rPr>
          <w:sz w:val="14"/>
          <w:szCs w:val="14"/>
        </w:rPr>
        <w:t xml:space="preserve"> </w:t>
      </w:r>
      <w:r w:rsidR="001D20FD" w:rsidRPr="004609B8">
        <w:rPr>
          <w:sz w:val="14"/>
          <w:szCs w:val="14"/>
        </w:rPr>
        <w:t xml:space="preserve">will be conducted </w:t>
      </w:r>
      <w:r w:rsidR="00794556" w:rsidRPr="004609B8">
        <w:rPr>
          <w:sz w:val="14"/>
          <w:szCs w:val="14"/>
        </w:rPr>
        <w:t xml:space="preserve">upon completion of </w:t>
      </w:r>
      <w:r w:rsidR="005303FE" w:rsidRPr="004609B8">
        <w:rPr>
          <w:sz w:val="14"/>
          <w:szCs w:val="14"/>
        </w:rPr>
        <w:t xml:space="preserve">an </w:t>
      </w:r>
      <w:r w:rsidR="005F1BAE" w:rsidRPr="004609B8">
        <w:rPr>
          <w:sz w:val="14"/>
          <w:szCs w:val="14"/>
        </w:rPr>
        <w:t xml:space="preserve">SSG </w:t>
      </w:r>
      <w:r w:rsidR="00794556" w:rsidRPr="004609B8">
        <w:rPr>
          <w:sz w:val="14"/>
          <w:szCs w:val="14"/>
        </w:rPr>
        <w:t>course</w:t>
      </w:r>
      <w:r w:rsidR="006E466F" w:rsidRPr="004609B8">
        <w:rPr>
          <w:sz w:val="14"/>
          <w:szCs w:val="14"/>
        </w:rPr>
        <w:t>.</w:t>
      </w:r>
      <w:r w:rsidR="00203B43" w:rsidRPr="004609B8">
        <w:rPr>
          <w:sz w:val="14"/>
          <w:szCs w:val="14"/>
        </w:rPr>
        <w:t xml:space="preserve">  Trainee </w:t>
      </w:r>
      <w:r w:rsidR="005303FE" w:rsidRPr="004609B8">
        <w:rPr>
          <w:sz w:val="14"/>
          <w:szCs w:val="14"/>
        </w:rPr>
        <w:t>must</w:t>
      </w:r>
      <w:r w:rsidR="00203B43" w:rsidRPr="004609B8">
        <w:rPr>
          <w:sz w:val="14"/>
          <w:szCs w:val="14"/>
        </w:rPr>
        <w:t xml:space="preserve"> provide </w:t>
      </w:r>
      <w:r w:rsidR="005303FE" w:rsidRPr="004609B8">
        <w:rPr>
          <w:sz w:val="14"/>
          <w:szCs w:val="14"/>
        </w:rPr>
        <w:t xml:space="preserve">his/her </w:t>
      </w:r>
      <w:r w:rsidR="00203B43" w:rsidRPr="004609B8">
        <w:rPr>
          <w:sz w:val="14"/>
          <w:szCs w:val="14"/>
        </w:rPr>
        <w:t xml:space="preserve">personal email address and phone number </w:t>
      </w:r>
      <w:r w:rsidR="007A2E03" w:rsidRPr="004609B8">
        <w:rPr>
          <w:sz w:val="14"/>
          <w:szCs w:val="14"/>
        </w:rPr>
        <w:t>f</w:t>
      </w:r>
      <w:r w:rsidR="00203B43" w:rsidRPr="004609B8">
        <w:rPr>
          <w:sz w:val="14"/>
          <w:szCs w:val="14"/>
        </w:rPr>
        <w:t>o</w:t>
      </w:r>
      <w:r w:rsidR="007A2E03" w:rsidRPr="004609B8">
        <w:rPr>
          <w:sz w:val="14"/>
          <w:szCs w:val="14"/>
        </w:rPr>
        <w:t>r</w:t>
      </w:r>
      <w:r w:rsidR="00203B43" w:rsidRPr="004609B8">
        <w:rPr>
          <w:sz w:val="14"/>
          <w:szCs w:val="14"/>
        </w:rPr>
        <w:t xml:space="preserve"> the</w:t>
      </w:r>
      <w:r w:rsidR="005303FE" w:rsidRPr="004609B8">
        <w:rPr>
          <w:sz w:val="14"/>
          <w:szCs w:val="14"/>
        </w:rPr>
        <w:t>se</w:t>
      </w:r>
      <w:r w:rsidR="00203B43" w:rsidRPr="004609B8">
        <w:rPr>
          <w:sz w:val="14"/>
          <w:szCs w:val="14"/>
        </w:rPr>
        <w:t xml:space="preserve"> survey</w:t>
      </w:r>
      <w:r w:rsidR="005303FE" w:rsidRPr="004609B8">
        <w:rPr>
          <w:sz w:val="14"/>
          <w:szCs w:val="14"/>
        </w:rPr>
        <w:t>s</w:t>
      </w:r>
      <w:r w:rsidR="00203B43" w:rsidRPr="004609B8">
        <w:rPr>
          <w:sz w:val="14"/>
          <w:szCs w:val="14"/>
        </w:rPr>
        <w:t>.</w:t>
      </w:r>
      <w:r w:rsidR="000F6802" w:rsidRPr="004609B8">
        <w:rPr>
          <w:sz w:val="14"/>
          <w:szCs w:val="14"/>
        </w:rPr>
        <w:t xml:space="preserve">  </w:t>
      </w:r>
      <w:r w:rsidR="005303FE" w:rsidRPr="004609B8">
        <w:rPr>
          <w:sz w:val="14"/>
          <w:szCs w:val="14"/>
        </w:rPr>
        <w:t>A</w:t>
      </w:r>
      <w:r w:rsidR="00523D53" w:rsidRPr="004609B8">
        <w:rPr>
          <w:sz w:val="14"/>
          <w:szCs w:val="14"/>
        </w:rPr>
        <w:t xml:space="preserve">n email invitation </w:t>
      </w:r>
      <w:r w:rsidR="0028025A" w:rsidRPr="004609B8">
        <w:rPr>
          <w:sz w:val="14"/>
          <w:szCs w:val="14"/>
        </w:rPr>
        <w:t xml:space="preserve">will be sent </w:t>
      </w:r>
      <w:r w:rsidR="00F652B5" w:rsidRPr="004609B8">
        <w:rPr>
          <w:sz w:val="14"/>
          <w:szCs w:val="14"/>
        </w:rPr>
        <w:t xml:space="preserve">to the trainee </w:t>
      </w:r>
      <w:r w:rsidR="00523D53" w:rsidRPr="004609B8">
        <w:rPr>
          <w:sz w:val="14"/>
          <w:szCs w:val="14"/>
        </w:rPr>
        <w:t xml:space="preserve">with </w:t>
      </w:r>
      <w:r w:rsidR="00F652B5" w:rsidRPr="004609B8">
        <w:rPr>
          <w:sz w:val="14"/>
          <w:szCs w:val="14"/>
        </w:rPr>
        <w:t xml:space="preserve">a </w:t>
      </w:r>
      <w:r w:rsidR="00523D53" w:rsidRPr="004609B8">
        <w:rPr>
          <w:sz w:val="14"/>
          <w:szCs w:val="14"/>
        </w:rPr>
        <w:t>hyperlink to access the</w:t>
      </w:r>
      <w:r w:rsidR="00AD12AD" w:rsidRPr="004609B8">
        <w:rPr>
          <w:sz w:val="14"/>
          <w:szCs w:val="14"/>
        </w:rPr>
        <w:t xml:space="preserve"> </w:t>
      </w:r>
      <w:r w:rsidR="00F652B5" w:rsidRPr="004609B8">
        <w:rPr>
          <w:sz w:val="14"/>
          <w:szCs w:val="14"/>
        </w:rPr>
        <w:t>respective TRAQOM (</w:t>
      </w:r>
      <w:proofErr w:type="spellStart"/>
      <w:r w:rsidR="00F652B5" w:rsidRPr="004609B8">
        <w:rPr>
          <w:sz w:val="14"/>
          <w:szCs w:val="14"/>
        </w:rPr>
        <w:t>i</w:t>
      </w:r>
      <w:proofErr w:type="spellEnd"/>
      <w:r w:rsidR="00F652B5" w:rsidRPr="004609B8">
        <w:rPr>
          <w:sz w:val="14"/>
          <w:szCs w:val="14"/>
        </w:rPr>
        <w:t xml:space="preserve">) on the last day of the course, and (ii) </w:t>
      </w:r>
      <w:r w:rsidR="00F652B5" w:rsidRPr="00236605">
        <w:rPr>
          <w:b/>
          <w:bCs/>
          <w:sz w:val="14"/>
          <w:szCs w:val="14"/>
        </w:rPr>
        <w:t xml:space="preserve">at </w:t>
      </w:r>
      <w:r w:rsidR="00E470A8" w:rsidRPr="00236605">
        <w:rPr>
          <w:b/>
          <w:bCs/>
          <w:sz w:val="14"/>
          <w:szCs w:val="14"/>
        </w:rPr>
        <w:t>least</w:t>
      </w:r>
      <w:r w:rsidR="00E470A8" w:rsidRPr="004609B8">
        <w:rPr>
          <w:sz w:val="14"/>
          <w:szCs w:val="14"/>
        </w:rPr>
        <w:t xml:space="preserve"> </w:t>
      </w:r>
      <w:r w:rsidR="00807C2C" w:rsidRPr="004609B8">
        <w:rPr>
          <w:b/>
          <w:bCs/>
          <w:sz w:val="14"/>
          <w:szCs w:val="14"/>
        </w:rPr>
        <w:t>6 months</w:t>
      </w:r>
      <w:r w:rsidR="00807C2C" w:rsidRPr="004609B8">
        <w:rPr>
          <w:sz w:val="14"/>
          <w:szCs w:val="14"/>
        </w:rPr>
        <w:t xml:space="preserve"> after the course end date</w:t>
      </w:r>
      <w:r w:rsidR="00F652B5" w:rsidRPr="004609B8">
        <w:rPr>
          <w:sz w:val="14"/>
          <w:szCs w:val="14"/>
        </w:rPr>
        <w:t>.</w:t>
      </w:r>
      <w:r w:rsidR="00AD12AD" w:rsidRPr="004609B8">
        <w:rPr>
          <w:sz w:val="14"/>
          <w:szCs w:val="14"/>
        </w:rPr>
        <w:t xml:space="preserve">  </w:t>
      </w:r>
    </w:p>
    <w:p w14:paraId="76B0D2C9" w14:textId="5A2ED685" w:rsidR="00B86FFF" w:rsidRPr="004609B8" w:rsidRDefault="00537C3D" w:rsidP="005C56D0">
      <w:pPr>
        <w:pStyle w:val="ListParagraph"/>
        <w:numPr>
          <w:ilvl w:val="0"/>
          <w:numId w:val="35"/>
        </w:numPr>
        <w:ind w:left="397" w:hanging="170"/>
        <w:jc w:val="both"/>
        <w:rPr>
          <w:sz w:val="14"/>
          <w:szCs w:val="14"/>
        </w:rPr>
      </w:pPr>
      <w:r w:rsidRPr="004609B8">
        <w:rPr>
          <w:sz w:val="14"/>
          <w:szCs w:val="14"/>
        </w:rPr>
        <w:t xml:space="preserve">For </w:t>
      </w:r>
      <w:r w:rsidR="00F652B5" w:rsidRPr="004609B8">
        <w:rPr>
          <w:sz w:val="14"/>
          <w:szCs w:val="14"/>
        </w:rPr>
        <w:t xml:space="preserve">other </w:t>
      </w:r>
      <w:r w:rsidRPr="004609B8">
        <w:rPr>
          <w:sz w:val="14"/>
          <w:szCs w:val="14"/>
        </w:rPr>
        <w:t>selected courses, t</w:t>
      </w:r>
      <w:r w:rsidR="00515616" w:rsidRPr="004609B8">
        <w:rPr>
          <w:sz w:val="14"/>
          <w:szCs w:val="14"/>
        </w:rPr>
        <w:t xml:space="preserve">he first survey will be conducted </w:t>
      </w:r>
      <w:r w:rsidR="00515616" w:rsidRPr="004609B8">
        <w:rPr>
          <w:b/>
          <w:bCs/>
          <w:sz w:val="14"/>
          <w:szCs w:val="14"/>
        </w:rPr>
        <w:t>3 months</w:t>
      </w:r>
      <w:r w:rsidR="00515616" w:rsidRPr="004609B8">
        <w:rPr>
          <w:sz w:val="14"/>
          <w:szCs w:val="14"/>
        </w:rPr>
        <w:t xml:space="preserve"> after course completion</w:t>
      </w:r>
      <w:r w:rsidR="00F652B5" w:rsidRPr="004609B8">
        <w:rPr>
          <w:sz w:val="14"/>
          <w:szCs w:val="14"/>
        </w:rPr>
        <w:t xml:space="preserve"> and the next </w:t>
      </w:r>
      <w:r w:rsidR="00515616" w:rsidRPr="004609B8">
        <w:rPr>
          <w:sz w:val="14"/>
          <w:szCs w:val="14"/>
        </w:rPr>
        <w:t xml:space="preserve">survey will be conducted </w:t>
      </w:r>
      <w:r w:rsidR="00E56FC3" w:rsidRPr="004609B8">
        <w:rPr>
          <w:b/>
          <w:bCs/>
          <w:sz w:val="14"/>
          <w:szCs w:val="14"/>
        </w:rPr>
        <w:t>6 months</w:t>
      </w:r>
      <w:r w:rsidR="00E56FC3" w:rsidRPr="004609B8">
        <w:rPr>
          <w:sz w:val="14"/>
          <w:szCs w:val="14"/>
        </w:rPr>
        <w:t xml:space="preserve"> after course completion.</w:t>
      </w:r>
    </w:p>
    <w:p w14:paraId="42A6CF4B" w14:textId="3A580984" w:rsidR="00B86FFF" w:rsidRPr="00123348" w:rsidRDefault="00BD4462" w:rsidP="00123348">
      <w:pPr>
        <w:pStyle w:val="ListParagraph"/>
        <w:numPr>
          <w:ilvl w:val="0"/>
          <w:numId w:val="35"/>
        </w:numPr>
        <w:ind w:left="397" w:hanging="170"/>
        <w:jc w:val="both"/>
        <w:rPr>
          <w:sz w:val="15"/>
          <w:szCs w:val="15"/>
        </w:rPr>
      </w:pPr>
      <w:r w:rsidRPr="004609B8">
        <w:rPr>
          <w:sz w:val="14"/>
          <w:szCs w:val="14"/>
        </w:rPr>
        <w:t xml:space="preserve">As part of </w:t>
      </w:r>
      <w:r w:rsidR="00F652B5" w:rsidRPr="004609B8">
        <w:rPr>
          <w:sz w:val="14"/>
          <w:szCs w:val="14"/>
        </w:rPr>
        <w:t xml:space="preserve">LHUB’s </w:t>
      </w:r>
      <w:r w:rsidRPr="004609B8">
        <w:rPr>
          <w:sz w:val="14"/>
          <w:szCs w:val="14"/>
        </w:rPr>
        <w:t>quality improvement</w:t>
      </w:r>
      <w:r w:rsidR="00F652B5" w:rsidRPr="004609B8">
        <w:rPr>
          <w:sz w:val="14"/>
          <w:szCs w:val="14"/>
        </w:rPr>
        <w:t xml:space="preserve"> measures</w:t>
      </w:r>
      <w:r w:rsidRPr="004609B8">
        <w:rPr>
          <w:sz w:val="14"/>
          <w:szCs w:val="14"/>
        </w:rPr>
        <w:t>, service follow-up survey</w:t>
      </w:r>
      <w:r w:rsidR="00F652B5" w:rsidRPr="004609B8">
        <w:rPr>
          <w:sz w:val="14"/>
          <w:szCs w:val="14"/>
        </w:rPr>
        <w:t>s</w:t>
      </w:r>
      <w:r w:rsidRPr="004609B8">
        <w:rPr>
          <w:sz w:val="14"/>
          <w:szCs w:val="14"/>
        </w:rPr>
        <w:t xml:space="preserve"> may also be conducted after a reasonable interval upon course completion.</w:t>
      </w:r>
    </w:p>
    <w:p w14:paraId="13634075" w14:textId="2B96B769" w:rsidR="000922E7" w:rsidRPr="00B72FCB" w:rsidRDefault="000922E7" w:rsidP="00A81FA7">
      <w:pPr>
        <w:numPr>
          <w:ilvl w:val="0"/>
          <w:numId w:val="1"/>
        </w:numPr>
        <w:tabs>
          <w:tab w:val="clear" w:pos="644"/>
        </w:tabs>
        <w:ind w:left="227" w:hanging="227"/>
        <w:jc w:val="both"/>
        <w:rPr>
          <w:b/>
          <w:bCs/>
          <w:sz w:val="16"/>
          <w:szCs w:val="16"/>
          <w:u w:val="single"/>
        </w:rPr>
      </w:pPr>
      <w:r w:rsidRPr="00B72FCB">
        <w:rPr>
          <w:b/>
          <w:bCs/>
          <w:sz w:val="16"/>
          <w:szCs w:val="16"/>
          <w:u w:val="single"/>
        </w:rPr>
        <w:t>Exam</w:t>
      </w:r>
      <w:r w:rsidR="00F652B5" w:rsidRPr="00B72FCB">
        <w:rPr>
          <w:b/>
          <w:bCs/>
          <w:sz w:val="16"/>
          <w:szCs w:val="16"/>
          <w:u w:val="single"/>
        </w:rPr>
        <w:t>ination</w:t>
      </w:r>
      <w:r w:rsidRPr="00B72FCB">
        <w:rPr>
          <w:b/>
          <w:bCs/>
          <w:sz w:val="16"/>
          <w:szCs w:val="16"/>
          <w:u w:val="single"/>
        </w:rPr>
        <w:t xml:space="preserve"> and Assessment</w:t>
      </w:r>
    </w:p>
    <w:p w14:paraId="6281DBCD" w14:textId="0151D535" w:rsidR="00AB22A4" w:rsidRPr="004609B8" w:rsidRDefault="00F652B5" w:rsidP="00232F6F">
      <w:pPr>
        <w:pStyle w:val="ListParagraph"/>
        <w:numPr>
          <w:ilvl w:val="0"/>
          <w:numId w:val="37"/>
        </w:numPr>
        <w:tabs>
          <w:tab w:val="clear" w:pos="644"/>
        </w:tabs>
        <w:ind w:left="397" w:hanging="170"/>
        <w:jc w:val="both"/>
        <w:rPr>
          <w:sz w:val="14"/>
          <w:szCs w:val="14"/>
        </w:rPr>
      </w:pPr>
      <w:r w:rsidRPr="004609B8">
        <w:rPr>
          <w:sz w:val="14"/>
          <w:szCs w:val="14"/>
        </w:rPr>
        <w:t>For courses that require examination(s) and/or assessment(s), the trainee must</w:t>
      </w:r>
      <w:r w:rsidR="00AB22A4" w:rsidRPr="004609B8">
        <w:rPr>
          <w:sz w:val="14"/>
          <w:szCs w:val="14"/>
        </w:rPr>
        <w:t xml:space="preserve"> be punctual on the day of exam</w:t>
      </w:r>
      <w:r w:rsidRPr="004609B8">
        <w:rPr>
          <w:sz w:val="14"/>
          <w:szCs w:val="14"/>
        </w:rPr>
        <w:t>ination</w:t>
      </w:r>
      <w:r w:rsidR="00AB22A4" w:rsidRPr="004609B8">
        <w:rPr>
          <w:sz w:val="14"/>
          <w:szCs w:val="14"/>
        </w:rPr>
        <w:t>/as</w:t>
      </w:r>
      <w:r w:rsidR="00977CF8" w:rsidRPr="004609B8">
        <w:rPr>
          <w:sz w:val="14"/>
          <w:szCs w:val="14"/>
        </w:rPr>
        <w:t xml:space="preserve">sessment.  </w:t>
      </w:r>
      <w:r w:rsidR="00AB22A4" w:rsidRPr="004609B8">
        <w:rPr>
          <w:sz w:val="14"/>
          <w:szCs w:val="14"/>
        </w:rPr>
        <w:t>Late</w:t>
      </w:r>
      <w:r w:rsidR="00E0398D" w:rsidRPr="004609B8">
        <w:rPr>
          <w:sz w:val="14"/>
          <w:szCs w:val="14"/>
        </w:rPr>
        <w:t>comer</w:t>
      </w:r>
      <w:r w:rsidRPr="004609B8">
        <w:rPr>
          <w:sz w:val="14"/>
          <w:szCs w:val="14"/>
        </w:rPr>
        <w:t>s</w:t>
      </w:r>
      <w:r w:rsidR="00625328" w:rsidRPr="004609B8">
        <w:rPr>
          <w:sz w:val="14"/>
          <w:szCs w:val="14"/>
        </w:rPr>
        <w:t xml:space="preserve"> </w:t>
      </w:r>
      <w:r w:rsidR="00683A7B" w:rsidRPr="004609B8">
        <w:rPr>
          <w:sz w:val="14"/>
          <w:szCs w:val="14"/>
        </w:rPr>
        <w:t>will</w:t>
      </w:r>
      <w:r w:rsidR="00AB22A4" w:rsidRPr="004609B8">
        <w:rPr>
          <w:sz w:val="14"/>
          <w:szCs w:val="14"/>
        </w:rPr>
        <w:t xml:space="preserve"> be barred from taking the exam</w:t>
      </w:r>
      <w:r w:rsidRPr="004609B8">
        <w:rPr>
          <w:sz w:val="14"/>
          <w:szCs w:val="14"/>
        </w:rPr>
        <w:t>ination</w:t>
      </w:r>
      <w:r w:rsidR="003431BC" w:rsidRPr="004609B8">
        <w:rPr>
          <w:sz w:val="14"/>
          <w:szCs w:val="14"/>
        </w:rPr>
        <w:t>/as</w:t>
      </w:r>
      <w:r w:rsidR="00AB22A4" w:rsidRPr="004609B8">
        <w:rPr>
          <w:sz w:val="14"/>
          <w:szCs w:val="14"/>
        </w:rPr>
        <w:t>s</w:t>
      </w:r>
      <w:r w:rsidR="003431BC" w:rsidRPr="004609B8">
        <w:rPr>
          <w:sz w:val="14"/>
          <w:szCs w:val="14"/>
        </w:rPr>
        <w:t>essment</w:t>
      </w:r>
      <w:r w:rsidR="00AB22A4" w:rsidRPr="004609B8">
        <w:rPr>
          <w:sz w:val="14"/>
          <w:szCs w:val="14"/>
        </w:rPr>
        <w:t>.</w:t>
      </w:r>
    </w:p>
    <w:p w14:paraId="2ADA2B0E" w14:textId="3B6D0B0D" w:rsidR="00AB22A4" w:rsidRPr="004609B8" w:rsidRDefault="00F652B5" w:rsidP="00232F6F">
      <w:pPr>
        <w:pStyle w:val="ListParagraph"/>
        <w:numPr>
          <w:ilvl w:val="0"/>
          <w:numId w:val="37"/>
        </w:numPr>
        <w:tabs>
          <w:tab w:val="clear" w:pos="644"/>
        </w:tabs>
        <w:ind w:left="397" w:hanging="170"/>
        <w:jc w:val="both"/>
        <w:rPr>
          <w:sz w:val="14"/>
          <w:szCs w:val="14"/>
        </w:rPr>
      </w:pPr>
      <w:r w:rsidRPr="004609B8">
        <w:rPr>
          <w:sz w:val="14"/>
          <w:szCs w:val="14"/>
        </w:rPr>
        <w:t>All trainees must comply with the applicable examination or assessment rules and regulations. Any trainee</w:t>
      </w:r>
      <w:r w:rsidR="00DC0D96" w:rsidRPr="004609B8">
        <w:rPr>
          <w:sz w:val="14"/>
          <w:szCs w:val="14"/>
        </w:rPr>
        <w:t xml:space="preserve"> found cheating</w:t>
      </w:r>
      <w:r w:rsidR="00AB22A4" w:rsidRPr="004609B8">
        <w:rPr>
          <w:sz w:val="14"/>
          <w:szCs w:val="14"/>
        </w:rPr>
        <w:t xml:space="preserve"> will be barred from the exam</w:t>
      </w:r>
      <w:r w:rsidRPr="004609B8">
        <w:rPr>
          <w:sz w:val="14"/>
          <w:szCs w:val="14"/>
        </w:rPr>
        <w:t>ination or</w:t>
      </w:r>
      <w:r w:rsidR="00AB22A4" w:rsidRPr="004609B8">
        <w:rPr>
          <w:sz w:val="14"/>
          <w:szCs w:val="14"/>
        </w:rPr>
        <w:t xml:space="preserve"> assessment</w:t>
      </w:r>
      <w:r w:rsidRPr="004609B8">
        <w:rPr>
          <w:sz w:val="14"/>
          <w:szCs w:val="14"/>
        </w:rPr>
        <w:t>, and</w:t>
      </w:r>
      <w:r w:rsidR="00285A12" w:rsidRPr="004609B8">
        <w:rPr>
          <w:sz w:val="14"/>
          <w:szCs w:val="14"/>
        </w:rPr>
        <w:t xml:space="preserve"> </w:t>
      </w:r>
      <w:r w:rsidR="00404CD4" w:rsidRPr="004609B8">
        <w:rPr>
          <w:sz w:val="14"/>
          <w:szCs w:val="14"/>
        </w:rPr>
        <w:t>LHUB</w:t>
      </w:r>
      <w:r w:rsidR="00AB22A4" w:rsidRPr="004609B8">
        <w:rPr>
          <w:sz w:val="14"/>
          <w:szCs w:val="14"/>
        </w:rPr>
        <w:t xml:space="preserve"> reserve</w:t>
      </w:r>
      <w:r w:rsidR="00900823" w:rsidRPr="004609B8">
        <w:rPr>
          <w:sz w:val="14"/>
          <w:szCs w:val="14"/>
        </w:rPr>
        <w:t>s</w:t>
      </w:r>
      <w:r w:rsidR="00AB22A4" w:rsidRPr="004609B8">
        <w:rPr>
          <w:sz w:val="14"/>
          <w:szCs w:val="14"/>
        </w:rPr>
        <w:t xml:space="preserve"> the rights to take necessary actions.</w:t>
      </w:r>
    </w:p>
    <w:p w14:paraId="70228A78" w14:textId="60D35A03" w:rsidR="00AB22A4" w:rsidRPr="00123348" w:rsidRDefault="00AB22A4" w:rsidP="00123348">
      <w:pPr>
        <w:pStyle w:val="ListParagraph"/>
        <w:numPr>
          <w:ilvl w:val="0"/>
          <w:numId w:val="37"/>
        </w:numPr>
        <w:tabs>
          <w:tab w:val="clear" w:pos="644"/>
        </w:tabs>
        <w:ind w:left="397" w:hanging="170"/>
        <w:jc w:val="both"/>
        <w:rPr>
          <w:sz w:val="15"/>
          <w:szCs w:val="15"/>
        </w:rPr>
      </w:pPr>
      <w:r w:rsidRPr="004609B8">
        <w:rPr>
          <w:sz w:val="14"/>
          <w:szCs w:val="14"/>
        </w:rPr>
        <w:t xml:space="preserve">If </w:t>
      </w:r>
      <w:r w:rsidR="00F10D33">
        <w:rPr>
          <w:sz w:val="14"/>
          <w:szCs w:val="14"/>
        </w:rPr>
        <w:t xml:space="preserve">the </w:t>
      </w:r>
      <w:r w:rsidRPr="004609B8">
        <w:rPr>
          <w:sz w:val="14"/>
          <w:szCs w:val="14"/>
        </w:rPr>
        <w:t>trainee fail</w:t>
      </w:r>
      <w:r w:rsidR="00DC0D96" w:rsidRPr="004609B8">
        <w:rPr>
          <w:sz w:val="14"/>
          <w:szCs w:val="14"/>
        </w:rPr>
        <w:t>s</w:t>
      </w:r>
      <w:r w:rsidR="00F652B5" w:rsidRPr="004609B8">
        <w:rPr>
          <w:sz w:val="14"/>
          <w:szCs w:val="14"/>
        </w:rPr>
        <w:t xml:space="preserve"> the examination or assessment</w:t>
      </w:r>
      <w:r w:rsidRPr="004609B8">
        <w:rPr>
          <w:sz w:val="14"/>
          <w:szCs w:val="14"/>
        </w:rPr>
        <w:t xml:space="preserve"> and wish</w:t>
      </w:r>
      <w:r w:rsidR="00F652B5" w:rsidRPr="004609B8">
        <w:rPr>
          <w:sz w:val="14"/>
          <w:szCs w:val="14"/>
        </w:rPr>
        <w:t>es</w:t>
      </w:r>
      <w:r w:rsidRPr="004609B8">
        <w:rPr>
          <w:sz w:val="14"/>
          <w:szCs w:val="14"/>
        </w:rPr>
        <w:t xml:space="preserve"> to appeal</w:t>
      </w:r>
      <w:r w:rsidR="00F652B5" w:rsidRPr="004609B8">
        <w:rPr>
          <w:sz w:val="14"/>
          <w:szCs w:val="14"/>
        </w:rPr>
        <w:t xml:space="preserve"> against the examination or assessment grade</w:t>
      </w:r>
      <w:r w:rsidRPr="004609B8">
        <w:rPr>
          <w:sz w:val="14"/>
          <w:szCs w:val="14"/>
        </w:rPr>
        <w:t xml:space="preserve">, </w:t>
      </w:r>
      <w:r w:rsidR="00F652B5" w:rsidRPr="004609B8">
        <w:rPr>
          <w:sz w:val="14"/>
          <w:szCs w:val="14"/>
        </w:rPr>
        <w:t xml:space="preserve">he/she should </w:t>
      </w:r>
      <w:r w:rsidRPr="004609B8">
        <w:rPr>
          <w:sz w:val="14"/>
          <w:szCs w:val="14"/>
        </w:rPr>
        <w:t xml:space="preserve">submit </w:t>
      </w:r>
      <w:r w:rsidR="007956BA" w:rsidRPr="004609B8">
        <w:rPr>
          <w:sz w:val="14"/>
          <w:szCs w:val="14"/>
        </w:rPr>
        <w:t xml:space="preserve">the </w:t>
      </w:r>
      <w:r w:rsidR="00F652B5" w:rsidRPr="004609B8">
        <w:rPr>
          <w:sz w:val="14"/>
          <w:szCs w:val="14"/>
        </w:rPr>
        <w:t xml:space="preserve">relevant </w:t>
      </w:r>
      <w:r w:rsidRPr="004609B8">
        <w:rPr>
          <w:sz w:val="14"/>
          <w:szCs w:val="14"/>
        </w:rPr>
        <w:t>appeal form</w:t>
      </w:r>
      <w:r w:rsidR="00FF3EC7" w:rsidRPr="004609B8">
        <w:rPr>
          <w:sz w:val="14"/>
          <w:szCs w:val="14"/>
        </w:rPr>
        <w:t xml:space="preserve"> </w:t>
      </w:r>
      <w:r w:rsidR="00E0398D" w:rsidRPr="004609B8">
        <w:rPr>
          <w:sz w:val="14"/>
          <w:szCs w:val="14"/>
        </w:rPr>
        <w:t xml:space="preserve">and make necessary payment before the </w:t>
      </w:r>
      <w:r w:rsidR="00F652B5" w:rsidRPr="004609B8">
        <w:rPr>
          <w:sz w:val="14"/>
          <w:szCs w:val="14"/>
        </w:rPr>
        <w:t xml:space="preserve">applicable appeal </w:t>
      </w:r>
      <w:r w:rsidR="00E0398D" w:rsidRPr="004609B8">
        <w:rPr>
          <w:sz w:val="14"/>
          <w:szCs w:val="14"/>
        </w:rPr>
        <w:t>submission deadline.</w:t>
      </w:r>
    </w:p>
    <w:p w14:paraId="78271C85" w14:textId="7EED4615" w:rsidR="005F7B75" w:rsidRPr="00B72FCB" w:rsidRDefault="00B719D2" w:rsidP="00891000">
      <w:pPr>
        <w:numPr>
          <w:ilvl w:val="0"/>
          <w:numId w:val="1"/>
        </w:numPr>
        <w:tabs>
          <w:tab w:val="clear" w:pos="644"/>
        </w:tabs>
        <w:ind w:left="227" w:hanging="227"/>
        <w:jc w:val="both"/>
        <w:rPr>
          <w:b/>
          <w:bCs/>
          <w:sz w:val="16"/>
          <w:szCs w:val="16"/>
          <w:u w:val="single"/>
        </w:rPr>
      </w:pPr>
      <w:r w:rsidRPr="00B72FCB">
        <w:rPr>
          <w:b/>
          <w:bCs/>
          <w:sz w:val="16"/>
          <w:szCs w:val="16"/>
          <w:u w:val="single"/>
        </w:rPr>
        <w:t xml:space="preserve">LHUB </w:t>
      </w:r>
      <w:r w:rsidR="00302190" w:rsidRPr="00B72FCB">
        <w:rPr>
          <w:b/>
          <w:bCs/>
          <w:sz w:val="16"/>
          <w:szCs w:val="16"/>
          <w:u w:val="single"/>
        </w:rPr>
        <w:t>Certificate of Completion (</w:t>
      </w:r>
      <w:r w:rsidR="0058381A" w:rsidRPr="00B72FCB">
        <w:rPr>
          <w:b/>
          <w:bCs/>
          <w:sz w:val="16"/>
          <w:szCs w:val="16"/>
          <w:u w:val="single"/>
        </w:rPr>
        <w:t>C</w:t>
      </w:r>
      <w:r w:rsidR="00302190" w:rsidRPr="00B72FCB">
        <w:rPr>
          <w:b/>
          <w:bCs/>
          <w:sz w:val="16"/>
          <w:szCs w:val="16"/>
          <w:u w:val="single"/>
        </w:rPr>
        <w:t xml:space="preserve">OC) and </w:t>
      </w:r>
      <w:r w:rsidR="00137A20" w:rsidRPr="00B72FCB">
        <w:rPr>
          <w:b/>
          <w:bCs/>
          <w:sz w:val="16"/>
          <w:szCs w:val="16"/>
          <w:u w:val="single"/>
        </w:rPr>
        <w:t>WSQ Electronic Certificate (e-Cert</w:t>
      </w:r>
      <w:r w:rsidR="005F7B75" w:rsidRPr="00B72FCB">
        <w:rPr>
          <w:b/>
          <w:bCs/>
          <w:sz w:val="16"/>
          <w:szCs w:val="16"/>
          <w:u w:val="single"/>
        </w:rPr>
        <w:t>)</w:t>
      </w:r>
    </w:p>
    <w:p w14:paraId="59838058" w14:textId="14CB7ADD" w:rsidR="00302190" w:rsidRPr="00C57DE5" w:rsidRDefault="00060514" w:rsidP="00387681">
      <w:pPr>
        <w:pStyle w:val="ListParagraph"/>
        <w:numPr>
          <w:ilvl w:val="0"/>
          <w:numId w:val="38"/>
        </w:numPr>
        <w:ind w:left="397" w:hanging="170"/>
        <w:jc w:val="both"/>
        <w:rPr>
          <w:sz w:val="14"/>
          <w:szCs w:val="14"/>
        </w:rPr>
      </w:pPr>
      <w:r w:rsidRPr="00C57DE5">
        <w:rPr>
          <w:sz w:val="14"/>
          <w:szCs w:val="14"/>
        </w:rPr>
        <w:t>LHUB will only issue certifications for certain courses as LHUB may determine in its sole discretion.  For courses that come with LHUB Certificate of Completion and/or WSQ e-Cert, LHUB will issue such certificate(s) to trainees</w:t>
      </w:r>
      <w:r w:rsidR="00967F1D" w:rsidRPr="00C57DE5">
        <w:rPr>
          <w:sz w:val="14"/>
          <w:szCs w:val="14"/>
        </w:rPr>
        <w:t xml:space="preserve"> </w:t>
      </w:r>
      <w:r w:rsidRPr="00C57DE5">
        <w:rPr>
          <w:sz w:val="14"/>
          <w:szCs w:val="14"/>
        </w:rPr>
        <w:t xml:space="preserve">who </w:t>
      </w:r>
      <w:r w:rsidR="00967F1D" w:rsidRPr="00C57DE5">
        <w:rPr>
          <w:sz w:val="14"/>
          <w:szCs w:val="14"/>
        </w:rPr>
        <w:t xml:space="preserve">meet </w:t>
      </w:r>
      <w:r w:rsidRPr="00C57DE5">
        <w:rPr>
          <w:sz w:val="14"/>
          <w:szCs w:val="14"/>
        </w:rPr>
        <w:t xml:space="preserve">the relevant certification requirements (e.g. trainee satisfies the </w:t>
      </w:r>
      <w:r w:rsidR="00967F1D" w:rsidRPr="00C57DE5">
        <w:rPr>
          <w:sz w:val="14"/>
          <w:szCs w:val="14"/>
        </w:rPr>
        <w:t>minimum attendance requirement and/or pass</w:t>
      </w:r>
      <w:r w:rsidRPr="00C57DE5">
        <w:rPr>
          <w:sz w:val="14"/>
          <w:szCs w:val="14"/>
        </w:rPr>
        <w:t>es</w:t>
      </w:r>
      <w:r w:rsidR="00967F1D" w:rsidRPr="00C57DE5">
        <w:rPr>
          <w:sz w:val="14"/>
          <w:szCs w:val="14"/>
        </w:rPr>
        <w:t xml:space="preserve"> the </w:t>
      </w:r>
      <w:r w:rsidR="00691BD7" w:rsidRPr="00C57DE5">
        <w:rPr>
          <w:sz w:val="14"/>
          <w:szCs w:val="14"/>
        </w:rPr>
        <w:t>required exam</w:t>
      </w:r>
      <w:r w:rsidRPr="00C57DE5">
        <w:rPr>
          <w:sz w:val="14"/>
          <w:szCs w:val="14"/>
        </w:rPr>
        <w:t>ination</w:t>
      </w:r>
      <w:r w:rsidR="00691BD7" w:rsidRPr="00C57DE5">
        <w:rPr>
          <w:sz w:val="14"/>
          <w:szCs w:val="14"/>
        </w:rPr>
        <w:t>/assessment</w:t>
      </w:r>
      <w:r w:rsidRPr="00C57DE5">
        <w:rPr>
          <w:sz w:val="14"/>
          <w:szCs w:val="14"/>
        </w:rPr>
        <w:t>)</w:t>
      </w:r>
      <w:r w:rsidR="000E4B21" w:rsidRPr="00C57DE5">
        <w:rPr>
          <w:sz w:val="14"/>
          <w:szCs w:val="14"/>
        </w:rPr>
        <w:t>.</w:t>
      </w:r>
    </w:p>
    <w:p w14:paraId="04645368" w14:textId="632B9D9E" w:rsidR="006666BB" w:rsidRPr="00C57DE5" w:rsidRDefault="00060514" w:rsidP="00387681">
      <w:pPr>
        <w:pStyle w:val="ListParagraph"/>
        <w:numPr>
          <w:ilvl w:val="0"/>
          <w:numId w:val="38"/>
        </w:numPr>
        <w:ind w:left="397" w:hanging="170"/>
        <w:jc w:val="both"/>
        <w:rPr>
          <w:sz w:val="14"/>
          <w:szCs w:val="14"/>
        </w:rPr>
      </w:pPr>
      <w:r w:rsidRPr="00C57DE5">
        <w:rPr>
          <w:sz w:val="14"/>
          <w:szCs w:val="14"/>
        </w:rPr>
        <w:t>For certain</w:t>
      </w:r>
      <w:r w:rsidR="00401DEC" w:rsidRPr="00C57DE5">
        <w:rPr>
          <w:sz w:val="14"/>
          <w:szCs w:val="14"/>
        </w:rPr>
        <w:t xml:space="preserve"> </w:t>
      </w:r>
      <w:r w:rsidR="00B24A24" w:rsidRPr="00C57DE5">
        <w:rPr>
          <w:sz w:val="14"/>
          <w:szCs w:val="14"/>
        </w:rPr>
        <w:t>course</w:t>
      </w:r>
      <w:r w:rsidR="00401DEC" w:rsidRPr="00C57DE5">
        <w:rPr>
          <w:sz w:val="14"/>
          <w:szCs w:val="14"/>
        </w:rPr>
        <w:t>s</w:t>
      </w:r>
      <w:r w:rsidR="00B24A24" w:rsidRPr="00C57DE5">
        <w:rPr>
          <w:sz w:val="14"/>
          <w:szCs w:val="14"/>
        </w:rPr>
        <w:t xml:space="preserve">, trainees </w:t>
      </w:r>
      <w:r w:rsidRPr="00C57DE5">
        <w:rPr>
          <w:sz w:val="14"/>
          <w:szCs w:val="14"/>
        </w:rPr>
        <w:t xml:space="preserve">may </w:t>
      </w:r>
      <w:r w:rsidR="00B24A24" w:rsidRPr="00C57DE5">
        <w:rPr>
          <w:sz w:val="14"/>
          <w:szCs w:val="14"/>
        </w:rPr>
        <w:t>access</w:t>
      </w:r>
      <w:r w:rsidR="00E52577">
        <w:rPr>
          <w:sz w:val="14"/>
          <w:szCs w:val="14"/>
        </w:rPr>
        <w:t xml:space="preserve"> </w:t>
      </w:r>
      <w:r w:rsidR="00B24A24" w:rsidRPr="00C57DE5">
        <w:rPr>
          <w:sz w:val="14"/>
          <w:szCs w:val="14"/>
        </w:rPr>
        <w:t xml:space="preserve">SSG full qualifications &amp; transcripts </w:t>
      </w:r>
      <w:r w:rsidRPr="00C57DE5">
        <w:rPr>
          <w:sz w:val="14"/>
          <w:szCs w:val="14"/>
        </w:rPr>
        <w:t>and/or WSQ e-Certs from</w:t>
      </w:r>
      <w:r w:rsidR="00C1326C" w:rsidRPr="00C57DE5">
        <w:rPr>
          <w:sz w:val="14"/>
          <w:szCs w:val="14"/>
        </w:rPr>
        <w:t xml:space="preserve"> </w:t>
      </w:r>
      <w:bookmarkStart w:id="3" w:name="_Hlk141046738"/>
      <w:proofErr w:type="spellStart"/>
      <w:r w:rsidR="00C1326C" w:rsidRPr="00C57DE5">
        <w:rPr>
          <w:sz w:val="14"/>
          <w:szCs w:val="14"/>
        </w:rPr>
        <w:t>MySkillsFuture</w:t>
      </w:r>
      <w:proofErr w:type="spellEnd"/>
      <w:r w:rsidR="00C1326C" w:rsidRPr="00C57DE5">
        <w:rPr>
          <w:sz w:val="14"/>
          <w:szCs w:val="14"/>
        </w:rPr>
        <w:t xml:space="preserve"> online portal</w:t>
      </w:r>
      <w:r w:rsidR="004921E9" w:rsidRPr="00C57DE5">
        <w:rPr>
          <w:sz w:val="14"/>
          <w:szCs w:val="14"/>
        </w:rPr>
        <w:t xml:space="preserve"> </w:t>
      </w:r>
      <w:bookmarkEnd w:id="3"/>
      <w:r w:rsidR="00313601" w:rsidRPr="00C57DE5">
        <w:rPr>
          <w:b/>
          <w:bCs/>
          <w:sz w:val="14"/>
          <w:szCs w:val="14"/>
        </w:rPr>
        <w:t>1</w:t>
      </w:r>
      <w:r w:rsidR="0083708B">
        <w:rPr>
          <w:b/>
          <w:bCs/>
          <w:sz w:val="14"/>
          <w:szCs w:val="14"/>
        </w:rPr>
        <w:t>6</w:t>
      </w:r>
      <w:r w:rsidR="00313601" w:rsidRPr="00C57DE5">
        <w:rPr>
          <w:b/>
          <w:bCs/>
          <w:sz w:val="14"/>
          <w:szCs w:val="14"/>
        </w:rPr>
        <w:t xml:space="preserve"> working day</w:t>
      </w:r>
      <w:r w:rsidRPr="00C57DE5">
        <w:rPr>
          <w:b/>
          <w:bCs/>
          <w:sz w:val="14"/>
          <w:szCs w:val="14"/>
        </w:rPr>
        <w:t>s</w:t>
      </w:r>
      <w:r w:rsidR="00313601" w:rsidRPr="00C57DE5">
        <w:rPr>
          <w:sz w:val="14"/>
          <w:szCs w:val="14"/>
        </w:rPr>
        <w:t xml:space="preserve"> after </w:t>
      </w:r>
      <w:r w:rsidRPr="00C57DE5">
        <w:rPr>
          <w:sz w:val="14"/>
          <w:szCs w:val="14"/>
        </w:rPr>
        <w:t>the course end date</w:t>
      </w:r>
      <w:r w:rsidR="00313601" w:rsidRPr="00C57DE5">
        <w:rPr>
          <w:sz w:val="14"/>
          <w:szCs w:val="14"/>
        </w:rPr>
        <w:t>.</w:t>
      </w:r>
    </w:p>
    <w:p w14:paraId="33F15CCC" w14:textId="6BE58EEA" w:rsidR="007F479F" w:rsidRPr="00C537AC" w:rsidRDefault="004479AF" w:rsidP="00C537AC">
      <w:pPr>
        <w:pStyle w:val="ListParagraph"/>
        <w:numPr>
          <w:ilvl w:val="0"/>
          <w:numId w:val="38"/>
        </w:numPr>
        <w:ind w:left="397" w:hanging="170"/>
        <w:jc w:val="both"/>
        <w:rPr>
          <w:sz w:val="15"/>
          <w:szCs w:val="15"/>
        </w:rPr>
      </w:pPr>
      <w:r w:rsidRPr="00C57DE5">
        <w:rPr>
          <w:sz w:val="14"/>
          <w:szCs w:val="14"/>
        </w:rPr>
        <w:t>Trainee’s e</w:t>
      </w:r>
      <w:r w:rsidR="00C805E6" w:rsidRPr="00C57DE5">
        <w:rPr>
          <w:sz w:val="14"/>
          <w:szCs w:val="14"/>
        </w:rPr>
        <w:t>mployer can verify the authenticity of the certificates</w:t>
      </w:r>
      <w:r w:rsidR="00060514" w:rsidRPr="00C57DE5">
        <w:rPr>
          <w:sz w:val="14"/>
          <w:szCs w:val="14"/>
        </w:rPr>
        <w:t xml:space="preserve"> issued by SSG</w:t>
      </w:r>
      <w:r w:rsidR="00C805E6" w:rsidRPr="00C57DE5">
        <w:rPr>
          <w:sz w:val="14"/>
          <w:szCs w:val="14"/>
        </w:rPr>
        <w:t xml:space="preserve"> at </w:t>
      </w:r>
      <w:proofErr w:type="spellStart"/>
      <w:r w:rsidR="00060514" w:rsidRPr="00C57DE5">
        <w:rPr>
          <w:sz w:val="14"/>
          <w:szCs w:val="14"/>
        </w:rPr>
        <w:t>MySkillsFuture</w:t>
      </w:r>
      <w:proofErr w:type="spellEnd"/>
      <w:r w:rsidR="00060514" w:rsidRPr="00C57DE5">
        <w:rPr>
          <w:sz w:val="14"/>
          <w:szCs w:val="14"/>
        </w:rPr>
        <w:t xml:space="preserve"> online portal (</w:t>
      </w:r>
      <w:hyperlink r:id="rId11" w:history="1">
        <w:r w:rsidR="002B1C78" w:rsidRPr="00C57DE5">
          <w:rPr>
            <w:rStyle w:val="Hyperlink"/>
            <w:sz w:val="14"/>
            <w:szCs w:val="14"/>
          </w:rPr>
          <w:t>http://www.myskillsfuture.gov.sg</w:t>
        </w:r>
      </w:hyperlink>
      <w:r w:rsidR="00060514" w:rsidRPr="00C57DE5">
        <w:rPr>
          <w:rStyle w:val="Hyperlink"/>
          <w:sz w:val="14"/>
          <w:szCs w:val="14"/>
        </w:rPr>
        <w:t>)</w:t>
      </w:r>
      <w:r w:rsidR="00E2240E" w:rsidRPr="00C57DE5">
        <w:rPr>
          <w:sz w:val="14"/>
          <w:szCs w:val="14"/>
        </w:rPr>
        <w:t>.</w:t>
      </w:r>
    </w:p>
    <w:p w14:paraId="59D17B92" w14:textId="725451D1" w:rsidR="00CD19A1" w:rsidRPr="00B72FCB" w:rsidRDefault="00060514" w:rsidP="00FB3A2B">
      <w:pPr>
        <w:pStyle w:val="ListParagraph"/>
        <w:numPr>
          <w:ilvl w:val="0"/>
          <w:numId w:val="1"/>
        </w:numPr>
        <w:tabs>
          <w:tab w:val="clear" w:pos="644"/>
        </w:tabs>
        <w:ind w:left="227" w:hanging="227"/>
        <w:jc w:val="both"/>
        <w:rPr>
          <w:b/>
          <w:bCs/>
          <w:sz w:val="16"/>
          <w:szCs w:val="16"/>
          <w:u w:val="single"/>
        </w:rPr>
      </w:pPr>
      <w:r w:rsidRPr="00B72FCB">
        <w:rPr>
          <w:b/>
          <w:bCs/>
          <w:sz w:val="16"/>
          <w:szCs w:val="16"/>
          <w:u w:val="single"/>
        </w:rPr>
        <w:t>Skills Ethical Hacking and Cybersecurity Courses</w:t>
      </w:r>
    </w:p>
    <w:p w14:paraId="53540770" w14:textId="5FA4C85F" w:rsidR="00E467DE" w:rsidRPr="00C57DE5" w:rsidRDefault="0041536B" w:rsidP="00387681">
      <w:pPr>
        <w:pStyle w:val="ListParagraph"/>
        <w:numPr>
          <w:ilvl w:val="0"/>
          <w:numId w:val="39"/>
        </w:numPr>
        <w:tabs>
          <w:tab w:val="clear" w:pos="644"/>
        </w:tabs>
        <w:ind w:left="397" w:hanging="170"/>
        <w:jc w:val="both"/>
        <w:rPr>
          <w:sz w:val="14"/>
          <w:szCs w:val="14"/>
        </w:rPr>
      </w:pPr>
      <w:r w:rsidRPr="00C57DE5">
        <w:rPr>
          <w:sz w:val="14"/>
          <w:szCs w:val="14"/>
        </w:rPr>
        <w:t xml:space="preserve">For </w:t>
      </w:r>
      <w:r w:rsidR="00060514" w:rsidRPr="00C57DE5">
        <w:rPr>
          <w:sz w:val="14"/>
          <w:szCs w:val="14"/>
        </w:rPr>
        <w:t xml:space="preserve">Skills Ethical Hacking </w:t>
      </w:r>
      <w:r w:rsidR="00477EAD" w:rsidRPr="00C57DE5">
        <w:rPr>
          <w:sz w:val="14"/>
          <w:szCs w:val="14"/>
        </w:rPr>
        <w:t xml:space="preserve">and </w:t>
      </w:r>
      <w:r w:rsidR="00060514" w:rsidRPr="00C57DE5">
        <w:rPr>
          <w:sz w:val="14"/>
          <w:szCs w:val="14"/>
        </w:rPr>
        <w:t>Cybersecurity</w:t>
      </w:r>
      <w:r w:rsidR="000B5A57">
        <w:rPr>
          <w:sz w:val="14"/>
          <w:szCs w:val="14"/>
        </w:rPr>
        <w:t xml:space="preserve"> </w:t>
      </w:r>
      <w:r w:rsidR="00477EAD" w:rsidRPr="00C57DE5">
        <w:rPr>
          <w:sz w:val="14"/>
          <w:szCs w:val="14"/>
        </w:rPr>
        <w:t>related courses</w:t>
      </w:r>
      <w:r w:rsidRPr="00C57DE5">
        <w:rPr>
          <w:sz w:val="14"/>
          <w:szCs w:val="14"/>
        </w:rPr>
        <w:t xml:space="preserve">, </w:t>
      </w:r>
      <w:r w:rsidR="00060514" w:rsidRPr="00C57DE5">
        <w:rPr>
          <w:sz w:val="14"/>
          <w:szCs w:val="14"/>
        </w:rPr>
        <w:t xml:space="preserve">the </w:t>
      </w:r>
      <w:r w:rsidRPr="00C57DE5">
        <w:rPr>
          <w:sz w:val="14"/>
          <w:szCs w:val="14"/>
        </w:rPr>
        <w:t>trainee understand</w:t>
      </w:r>
      <w:r w:rsidR="00060514" w:rsidRPr="00C57DE5">
        <w:rPr>
          <w:sz w:val="14"/>
          <w:szCs w:val="14"/>
        </w:rPr>
        <w:t>s and agrees</w:t>
      </w:r>
      <w:r w:rsidRPr="00C57DE5">
        <w:rPr>
          <w:sz w:val="14"/>
          <w:szCs w:val="14"/>
        </w:rPr>
        <w:t xml:space="preserve"> that live demonstrations on threats to cybersecurity may be conducted during </w:t>
      </w:r>
      <w:r w:rsidR="00060514" w:rsidRPr="00C57DE5">
        <w:rPr>
          <w:sz w:val="14"/>
          <w:szCs w:val="14"/>
        </w:rPr>
        <w:t xml:space="preserve">such </w:t>
      </w:r>
      <w:r w:rsidRPr="00C57DE5">
        <w:rPr>
          <w:sz w:val="14"/>
          <w:szCs w:val="14"/>
        </w:rPr>
        <w:t>course</w:t>
      </w:r>
      <w:r w:rsidR="00060514" w:rsidRPr="00C57DE5">
        <w:rPr>
          <w:sz w:val="14"/>
          <w:szCs w:val="14"/>
        </w:rPr>
        <w:t>s</w:t>
      </w:r>
      <w:r w:rsidR="0061381F" w:rsidRPr="00C57DE5">
        <w:rPr>
          <w:sz w:val="14"/>
          <w:szCs w:val="14"/>
        </w:rPr>
        <w:t>.</w:t>
      </w:r>
      <w:r w:rsidRPr="00C57DE5">
        <w:rPr>
          <w:sz w:val="14"/>
          <w:szCs w:val="14"/>
        </w:rPr>
        <w:t xml:space="preserve"> </w:t>
      </w:r>
      <w:r w:rsidR="00625328" w:rsidRPr="00C57DE5">
        <w:rPr>
          <w:sz w:val="14"/>
          <w:szCs w:val="14"/>
        </w:rPr>
        <w:t xml:space="preserve"> </w:t>
      </w:r>
      <w:r w:rsidRPr="00C57DE5">
        <w:rPr>
          <w:sz w:val="14"/>
          <w:szCs w:val="14"/>
        </w:rPr>
        <w:t>No skills and know-how pertaining to these demonstrations (“Technical Skills”) will be intentionally taught to</w:t>
      </w:r>
      <w:r w:rsidR="004C500B" w:rsidRPr="00C57DE5">
        <w:rPr>
          <w:sz w:val="14"/>
          <w:szCs w:val="14"/>
        </w:rPr>
        <w:t xml:space="preserve"> the</w:t>
      </w:r>
      <w:r w:rsidRPr="00C57DE5">
        <w:rPr>
          <w:sz w:val="14"/>
          <w:szCs w:val="14"/>
        </w:rPr>
        <w:t xml:space="preserve"> trainee</w:t>
      </w:r>
      <w:r w:rsidR="004C500B" w:rsidRPr="00C57DE5">
        <w:rPr>
          <w:sz w:val="14"/>
          <w:szCs w:val="14"/>
        </w:rPr>
        <w:t>s</w:t>
      </w:r>
      <w:r w:rsidRPr="00C57DE5">
        <w:rPr>
          <w:sz w:val="14"/>
          <w:szCs w:val="14"/>
        </w:rPr>
        <w:t>.</w:t>
      </w:r>
      <w:r w:rsidR="00F85E3D" w:rsidRPr="00C57DE5">
        <w:rPr>
          <w:sz w:val="14"/>
          <w:szCs w:val="14"/>
        </w:rPr>
        <w:t xml:space="preserve">  </w:t>
      </w:r>
      <w:r w:rsidRPr="00C57DE5">
        <w:rPr>
          <w:sz w:val="14"/>
          <w:szCs w:val="14"/>
        </w:rPr>
        <w:t xml:space="preserve">By registering for </w:t>
      </w:r>
      <w:r w:rsidR="00A22261" w:rsidRPr="00C57DE5">
        <w:rPr>
          <w:sz w:val="14"/>
          <w:szCs w:val="14"/>
        </w:rPr>
        <w:t>such</w:t>
      </w:r>
      <w:r w:rsidRPr="00C57DE5">
        <w:rPr>
          <w:sz w:val="14"/>
          <w:szCs w:val="14"/>
        </w:rPr>
        <w:t xml:space="preserve"> course</w:t>
      </w:r>
      <w:r w:rsidR="00A22261" w:rsidRPr="00C57DE5">
        <w:rPr>
          <w:sz w:val="14"/>
          <w:szCs w:val="14"/>
        </w:rPr>
        <w:t>s</w:t>
      </w:r>
      <w:r w:rsidRPr="00C57DE5">
        <w:rPr>
          <w:sz w:val="14"/>
          <w:szCs w:val="14"/>
        </w:rPr>
        <w:t xml:space="preserve">, </w:t>
      </w:r>
      <w:r w:rsidR="004C500B" w:rsidRPr="00C57DE5">
        <w:rPr>
          <w:sz w:val="14"/>
          <w:szCs w:val="14"/>
        </w:rPr>
        <w:t xml:space="preserve">the trainee </w:t>
      </w:r>
      <w:r w:rsidRPr="00C57DE5">
        <w:rPr>
          <w:sz w:val="14"/>
          <w:szCs w:val="14"/>
        </w:rPr>
        <w:t xml:space="preserve">undertakes not to use, in any circumstance (unless otherwise permitted by law) any Technical Skills which may be indirectly taught </w:t>
      </w:r>
      <w:r w:rsidR="009D3340" w:rsidRPr="00C57DE5">
        <w:rPr>
          <w:sz w:val="14"/>
          <w:szCs w:val="14"/>
        </w:rPr>
        <w:t>during</w:t>
      </w:r>
      <w:r w:rsidRPr="00C57DE5">
        <w:rPr>
          <w:sz w:val="14"/>
          <w:szCs w:val="14"/>
        </w:rPr>
        <w:t xml:space="preserve"> the </w:t>
      </w:r>
      <w:r w:rsidR="004C500B" w:rsidRPr="00C57DE5">
        <w:rPr>
          <w:sz w:val="14"/>
          <w:szCs w:val="14"/>
        </w:rPr>
        <w:t>courses</w:t>
      </w:r>
      <w:r w:rsidRPr="00C57DE5">
        <w:rPr>
          <w:sz w:val="14"/>
          <w:szCs w:val="14"/>
        </w:rPr>
        <w:t>.</w:t>
      </w:r>
    </w:p>
    <w:p w14:paraId="20365925" w14:textId="5D353DD6" w:rsidR="0050515B" w:rsidRPr="00C57DE5" w:rsidRDefault="0041536B" w:rsidP="00387681">
      <w:pPr>
        <w:pStyle w:val="ListParagraph"/>
        <w:numPr>
          <w:ilvl w:val="0"/>
          <w:numId w:val="39"/>
        </w:numPr>
        <w:tabs>
          <w:tab w:val="clear" w:pos="644"/>
        </w:tabs>
        <w:ind w:left="397" w:hanging="170"/>
        <w:jc w:val="both"/>
        <w:rPr>
          <w:sz w:val="14"/>
          <w:szCs w:val="14"/>
        </w:rPr>
      </w:pPr>
      <w:r w:rsidRPr="00C57DE5">
        <w:rPr>
          <w:sz w:val="14"/>
          <w:szCs w:val="14"/>
        </w:rPr>
        <w:t xml:space="preserve">Trainee further undertakes to fully indemnify and </w:t>
      </w:r>
      <w:bookmarkStart w:id="4" w:name="_Hlk142296895"/>
      <w:r w:rsidR="004C500B" w:rsidRPr="00C57DE5">
        <w:rPr>
          <w:sz w:val="14"/>
          <w:szCs w:val="14"/>
        </w:rPr>
        <w:t xml:space="preserve">hold LHUB and </w:t>
      </w:r>
      <w:bookmarkEnd w:id="4"/>
      <w:r w:rsidR="004C500B" w:rsidRPr="00C57DE5">
        <w:rPr>
          <w:sz w:val="14"/>
          <w:szCs w:val="14"/>
        </w:rPr>
        <w:t xml:space="preserve">its directors, officers, agents, representatives, </w:t>
      </w:r>
      <w:bookmarkStart w:id="5" w:name="_Hlk142297107"/>
      <w:r w:rsidR="004C500B" w:rsidRPr="00C57DE5">
        <w:rPr>
          <w:sz w:val="14"/>
          <w:szCs w:val="14"/>
        </w:rPr>
        <w:t xml:space="preserve">employees and contractors (collectively, “Indemnitees”) </w:t>
      </w:r>
      <w:bookmarkEnd w:id="5"/>
      <w:r w:rsidRPr="00C57DE5">
        <w:rPr>
          <w:sz w:val="14"/>
          <w:szCs w:val="14"/>
        </w:rPr>
        <w:t xml:space="preserve">harmless from and against </w:t>
      </w:r>
      <w:bookmarkStart w:id="6" w:name="_Hlk142297180"/>
      <w:r w:rsidRPr="00C57DE5">
        <w:rPr>
          <w:sz w:val="14"/>
          <w:szCs w:val="14"/>
        </w:rPr>
        <w:t xml:space="preserve">any </w:t>
      </w:r>
      <w:r w:rsidR="004C500B" w:rsidRPr="00C57DE5">
        <w:rPr>
          <w:sz w:val="14"/>
          <w:szCs w:val="14"/>
        </w:rPr>
        <w:t xml:space="preserve">and all damages, losses, </w:t>
      </w:r>
      <w:bookmarkEnd w:id="6"/>
      <w:r w:rsidR="004C500B" w:rsidRPr="00C57DE5">
        <w:rPr>
          <w:sz w:val="14"/>
          <w:szCs w:val="14"/>
        </w:rPr>
        <w:t xml:space="preserve">liabilities, </w:t>
      </w:r>
      <w:bookmarkStart w:id="7" w:name="_Hlk142297206"/>
      <w:r w:rsidR="004C500B" w:rsidRPr="00C57DE5">
        <w:rPr>
          <w:sz w:val="14"/>
          <w:szCs w:val="14"/>
        </w:rPr>
        <w:t xml:space="preserve">claims, disputes, judgments, settlements, </w:t>
      </w:r>
      <w:bookmarkEnd w:id="7"/>
      <w:r w:rsidR="004C500B" w:rsidRPr="00C57DE5">
        <w:rPr>
          <w:sz w:val="14"/>
          <w:szCs w:val="14"/>
        </w:rPr>
        <w:t xml:space="preserve">costs and expenses </w:t>
      </w:r>
      <w:bookmarkStart w:id="8" w:name="_Hlk142297275"/>
      <w:r w:rsidR="004C500B" w:rsidRPr="00C57DE5">
        <w:rPr>
          <w:sz w:val="14"/>
          <w:szCs w:val="14"/>
        </w:rPr>
        <w:t xml:space="preserve">of any nature whatsoever (including fees and disbursements of attorneys, accountants and other professional advisors) resulting from or arising out of the </w:t>
      </w:r>
      <w:bookmarkEnd w:id="8"/>
      <w:r w:rsidR="004C500B" w:rsidRPr="00C57DE5">
        <w:rPr>
          <w:sz w:val="14"/>
          <w:szCs w:val="14"/>
        </w:rPr>
        <w:t>trainee’s unauthorised use of the Technical Skills.</w:t>
      </w:r>
      <w:r w:rsidR="004B27FD" w:rsidRPr="00C57DE5">
        <w:rPr>
          <w:sz w:val="14"/>
          <w:szCs w:val="14"/>
        </w:rPr>
        <w:t xml:space="preserve"> </w:t>
      </w:r>
      <w:bookmarkStart w:id="9" w:name="_Hlk142297339"/>
      <w:r w:rsidR="004C500B" w:rsidRPr="00C57DE5">
        <w:rPr>
          <w:sz w:val="14"/>
          <w:szCs w:val="14"/>
        </w:rPr>
        <w:t xml:space="preserve">The trainee </w:t>
      </w:r>
      <w:r w:rsidR="004B27FD" w:rsidRPr="00C57DE5">
        <w:rPr>
          <w:sz w:val="14"/>
          <w:szCs w:val="14"/>
        </w:rPr>
        <w:t xml:space="preserve">further </w:t>
      </w:r>
      <w:r w:rsidR="004C500B" w:rsidRPr="00C57DE5">
        <w:rPr>
          <w:sz w:val="14"/>
          <w:szCs w:val="14"/>
        </w:rPr>
        <w:t>undertakes not to bring a claim against the Indemnitees for any damages, losses, liabilities and/or causes of action resulting from or arising out of such unauthorised use</w:t>
      </w:r>
      <w:bookmarkEnd w:id="9"/>
      <w:r w:rsidR="004C500B" w:rsidRPr="00C57DE5">
        <w:rPr>
          <w:sz w:val="14"/>
          <w:szCs w:val="14"/>
        </w:rPr>
        <w:t xml:space="preserve">. </w:t>
      </w:r>
    </w:p>
    <w:p w14:paraId="27088C9A" w14:textId="3AE95E81" w:rsidR="005968BF" w:rsidRPr="00C537AC" w:rsidRDefault="00C76805" w:rsidP="00AF2F7B">
      <w:pPr>
        <w:pStyle w:val="ListParagraph"/>
        <w:numPr>
          <w:ilvl w:val="0"/>
          <w:numId w:val="39"/>
        </w:numPr>
        <w:tabs>
          <w:tab w:val="clear" w:pos="644"/>
        </w:tabs>
        <w:ind w:left="397" w:hanging="170"/>
        <w:jc w:val="both"/>
        <w:rPr>
          <w:sz w:val="15"/>
          <w:szCs w:val="15"/>
        </w:rPr>
      </w:pPr>
      <w:r w:rsidRPr="00C57DE5">
        <w:rPr>
          <w:sz w:val="14"/>
          <w:szCs w:val="14"/>
        </w:rPr>
        <w:t xml:space="preserve">This provision shall </w:t>
      </w:r>
      <w:r w:rsidR="004C500B" w:rsidRPr="00C57DE5">
        <w:rPr>
          <w:sz w:val="14"/>
          <w:szCs w:val="14"/>
        </w:rPr>
        <w:t xml:space="preserve">survive </w:t>
      </w:r>
      <w:r w:rsidRPr="00C57DE5">
        <w:rPr>
          <w:sz w:val="14"/>
          <w:szCs w:val="14"/>
        </w:rPr>
        <w:t xml:space="preserve">for a period of </w:t>
      </w:r>
      <w:r w:rsidRPr="00C57DE5">
        <w:rPr>
          <w:b/>
          <w:bCs/>
          <w:sz w:val="14"/>
          <w:szCs w:val="14"/>
        </w:rPr>
        <w:t>6 years</w:t>
      </w:r>
      <w:r w:rsidRPr="00C57DE5">
        <w:rPr>
          <w:sz w:val="14"/>
          <w:szCs w:val="14"/>
        </w:rPr>
        <w:t xml:space="preserve"> from the </w:t>
      </w:r>
      <w:bookmarkStart w:id="10" w:name="_Hlk142297372"/>
      <w:r w:rsidR="004C500B" w:rsidRPr="00C57DE5">
        <w:rPr>
          <w:sz w:val="14"/>
          <w:szCs w:val="14"/>
        </w:rPr>
        <w:t>completion</w:t>
      </w:r>
      <w:bookmarkEnd w:id="10"/>
      <w:r w:rsidR="004C500B" w:rsidRPr="00C57DE5">
        <w:rPr>
          <w:sz w:val="14"/>
          <w:szCs w:val="14"/>
        </w:rPr>
        <w:t xml:space="preserve"> </w:t>
      </w:r>
      <w:r w:rsidRPr="00C57DE5">
        <w:rPr>
          <w:sz w:val="14"/>
          <w:szCs w:val="14"/>
        </w:rPr>
        <w:t>of the course.</w:t>
      </w:r>
    </w:p>
    <w:p w14:paraId="16441E14" w14:textId="77777777" w:rsidR="00E14040" w:rsidRPr="00715D04" w:rsidRDefault="00E14040" w:rsidP="00AF2F7B">
      <w:pPr>
        <w:jc w:val="both"/>
        <w:rPr>
          <w:sz w:val="6"/>
          <w:szCs w:val="6"/>
        </w:rPr>
      </w:pPr>
    </w:p>
    <w:p w14:paraId="4B40B7AA" w14:textId="2D14E93A" w:rsidR="00AF2F7B" w:rsidRPr="00C57DE5" w:rsidRDefault="00AF2F7B" w:rsidP="00AF2F7B">
      <w:pPr>
        <w:jc w:val="both"/>
        <w:rPr>
          <w:sz w:val="14"/>
          <w:szCs w:val="14"/>
        </w:rPr>
      </w:pPr>
      <w:r w:rsidRPr="00C57DE5">
        <w:rPr>
          <w:sz w:val="14"/>
          <w:szCs w:val="14"/>
        </w:rPr>
        <w:t xml:space="preserve">For more information, please refer to our website at </w:t>
      </w:r>
      <w:hyperlink r:id="rId12" w:history="1">
        <w:r w:rsidRPr="00C57DE5">
          <w:rPr>
            <w:rStyle w:val="Hyperlink"/>
            <w:sz w:val="14"/>
            <w:szCs w:val="14"/>
          </w:rPr>
          <w:t>www.ntuclearninghub.com</w:t>
        </w:r>
      </w:hyperlink>
      <w:r w:rsidRPr="00C57DE5">
        <w:rPr>
          <w:sz w:val="14"/>
          <w:szCs w:val="14"/>
        </w:rPr>
        <w:t xml:space="preserve">  </w:t>
      </w:r>
      <w:hyperlink r:id="rId13" w:history="1">
        <w:r w:rsidRPr="00C57DE5">
          <w:rPr>
            <w:rStyle w:val="Hyperlink"/>
            <w:sz w:val="14"/>
            <w:szCs w:val="14"/>
          </w:rPr>
          <w:t>Terms and Conditions</w:t>
        </w:r>
      </w:hyperlink>
    </w:p>
    <w:sectPr w:rsidR="00AF2F7B" w:rsidRPr="00C57DE5" w:rsidSect="00EE79A1">
      <w:headerReference w:type="even" r:id="rId14"/>
      <w:headerReference w:type="default" r:id="rId15"/>
      <w:headerReference w:type="first" r:id="rId16"/>
      <w:pgSz w:w="11907" w:h="16840" w:code="9"/>
      <w:pgMar w:top="510" w:right="284" w:bottom="510" w:left="28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41E5" w14:textId="77777777" w:rsidR="004F53B1" w:rsidRDefault="004F53B1">
      <w:r>
        <w:separator/>
      </w:r>
    </w:p>
  </w:endnote>
  <w:endnote w:type="continuationSeparator" w:id="0">
    <w:p w14:paraId="3055CCA7" w14:textId="77777777" w:rsidR="004F53B1" w:rsidRDefault="004F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2356" w14:textId="0A70975F" w:rsidR="005D1B96" w:rsidRPr="00BF123C" w:rsidRDefault="005D1B96" w:rsidP="00A2766B">
    <w:pPr>
      <w:pStyle w:val="Footer"/>
      <w:tabs>
        <w:tab w:val="clear" w:pos="4320"/>
        <w:tab w:val="clear" w:pos="8640"/>
        <w:tab w:val="center" w:pos="5245"/>
        <w:tab w:val="right" w:pos="11339"/>
      </w:tabs>
      <w:rPr>
        <w:sz w:val="16"/>
        <w:szCs w:val="16"/>
      </w:rPr>
    </w:pPr>
    <w:r w:rsidRPr="009212DE">
      <w:rPr>
        <w:b/>
        <w:sz w:val="16"/>
        <w:szCs w:val="16"/>
      </w:rPr>
      <w:t>FORM-BU-016</w:t>
    </w:r>
    <w:r w:rsidR="00780E81">
      <w:rPr>
        <w:b/>
        <w:sz w:val="16"/>
        <w:szCs w:val="16"/>
      </w:rPr>
      <w:t>A</w:t>
    </w:r>
    <w:r>
      <w:tab/>
    </w:r>
    <w:r w:rsidRPr="00E7773B">
      <w:rPr>
        <w:sz w:val="16"/>
        <w:szCs w:val="16"/>
      </w:rPr>
      <w:t xml:space="preserve">Page </w:t>
    </w:r>
    <w:r w:rsidRPr="00E7773B">
      <w:rPr>
        <w:sz w:val="16"/>
        <w:szCs w:val="16"/>
      </w:rPr>
      <w:fldChar w:fldCharType="begin"/>
    </w:r>
    <w:r w:rsidRPr="00E7773B">
      <w:rPr>
        <w:sz w:val="16"/>
        <w:szCs w:val="16"/>
      </w:rPr>
      <w:instrText xml:space="preserve"> PAGE </w:instrText>
    </w:r>
    <w:r w:rsidRPr="00E7773B">
      <w:rPr>
        <w:sz w:val="16"/>
        <w:szCs w:val="16"/>
      </w:rPr>
      <w:fldChar w:fldCharType="separate"/>
    </w:r>
    <w:r>
      <w:rPr>
        <w:noProof/>
        <w:sz w:val="16"/>
        <w:szCs w:val="16"/>
      </w:rPr>
      <w:t>1</w:t>
    </w:r>
    <w:r w:rsidRPr="00E7773B">
      <w:rPr>
        <w:sz w:val="16"/>
        <w:szCs w:val="16"/>
      </w:rPr>
      <w:fldChar w:fldCharType="end"/>
    </w:r>
    <w:r w:rsidRPr="00E7773B">
      <w:rPr>
        <w:sz w:val="16"/>
        <w:szCs w:val="16"/>
      </w:rPr>
      <w:t xml:space="preserve"> of </w:t>
    </w:r>
    <w:r w:rsidRPr="00E7773B">
      <w:rPr>
        <w:sz w:val="16"/>
        <w:szCs w:val="16"/>
      </w:rPr>
      <w:fldChar w:fldCharType="begin"/>
    </w:r>
    <w:r w:rsidRPr="00E7773B">
      <w:rPr>
        <w:sz w:val="16"/>
        <w:szCs w:val="16"/>
      </w:rPr>
      <w:instrText xml:space="preserve"> NUMPAGES </w:instrText>
    </w:r>
    <w:r w:rsidRPr="00E7773B">
      <w:rPr>
        <w:sz w:val="16"/>
        <w:szCs w:val="16"/>
      </w:rPr>
      <w:fldChar w:fldCharType="separate"/>
    </w:r>
    <w:r>
      <w:rPr>
        <w:noProof/>
        <w:sz w:val="16"/>
        <w:szCs w:val="16"/>
      </w:rPr>
      <w:t>2</w:t>
    </w:r>
    <w:r w:rsidRPr="00E7773B">
      <w:rPr>
        <w:sz w:val="16"/>
        <w:szCs w:val="16"/>
      </w:rPr>
      <w:fldChar w:fldCharType="end"/>
    </w:r>
    <w:r>
      <w:rPr>
        <w:sz w:val="16"/>
        <w:szCs w:val="16"/>
      </w:rPr>
      <w:tab/>
      <w:t xml:space="preserve">Company Registration No: </w:t>
    </w:r>
    <w:r w:rsidRPr="00BF123C">
      <w:rPr>
        <w:sz w:val="16"/>
        <w:szCs w:val="16"/>
      </w:rPr>
      <w:t>200409359E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0F7AE" w14:textId="77777777" w:rsidR="004F53B1" w:rsidRDefault="004F53B1">
      <w:r>
        <w:separator/>
      </w:r>
    </w:p>
  </w:footnote>
  <w:footnote w:type="continuationSeparator" w:id="0">
    <w:p w14:paraId="587CC769" w14:textId="77777777" w:rsidR="004F53B1" w:rsidRDefault="004F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B3CF" w14:textId="77777777" w:rsidR="003B6947" w:rsidRDefault="00E65F6A" w:rsidP="003B6947">
    <w:pPr>
      <w:pStyle w:val="Header"/>
      <w:tabs>
        <w:tab w:val="clear" w:pos="4320"/>
        <w:tab w:val="clear" w:pos="8640"/>
        <w:tab w:val="right" w:pos="10490"/>
      </w:tabs>
      <w:rPr>
        <w:b/>
        <w:sz w:val="28"/>
        <w:szCs w:val="28"/>
      </w:rPr>
    </w:pPr>
    <w:r w:rsidRPr="00E67111">
      <w:rPr>
        <w:b/>
        <w:noProof/>
        <w:sz w:val="40"/>
        <w:szCs w:val="40"/>
      </w:rPr>
      <w:drawing>
        <wp:anchor distT="0" distB="0" distL="114300" distR="114300" simplePos="0" relativeHeight="251658240" behindDoc="0" locked="0" layoutInCell="1" allowOverlap="1" wp14:anchorId="125D66FD" wp14:editId="183EA0A9">
          <wp:simplePos x="0" y="0"/>
          <wp:positionH relativeFrom="margin">
            <wp:align>left</wp:align>
          </wp:positionH>
          <wp:positionV relativeFrom="paragraph">
            <wp:posOffset>-120650</wp:posOffset>
          </wp:positionV>
          <wp:extent cx="1423283" cy="378260"/>
          <wp:effectExtent l="0" t="0" r="5715" b="3175"/>
          <wp:wrapNone/>
          <wp:docPr id="146217662" name="Picture 14621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3283" cy="378260"/>
                  </a:xfrm>
                  <a:prstGeom prst="rect">
                    <a:avLst/>
                  </a:prstGeom>
                </pic:spPr>
              </pic:pic>
            </a:graphicData>
          </a:graphic>
        </wp:anchor>
      </w:drawing>
    </w:r>
    <w:r>
      <w:rPr>
        <w:b/>
        <w:sz w:val="40"/>
        <w:szCs w:val="40"/>
      </w:rPr>
      <w:tab/>
    </w:r>
    <w:r w:rsidR="005D1B96" w:rsidRPr="00A3083C">
      <w:rPr>
        <w:b/>
        <w:sz w:val="40"/>
        <w:szCs w:val="40"/>
      </w:rPr>
      <w:t>R</w:t>
    </w:r>
    <w:r w:rsidR="005D1B96" w:rsidRPr="00D308DB">
      <w:rPr>
        <w:b/>
        <w:sz w:val="28"/>
        <w:szCs w:val="28"/>
      </w:rPr>
      <w:t xml:space="preserve">EGISTRATION </w:t>
    </w:r>
    <w:r w:rsidR="005D1B96" w:rsidRPr="00A3083C">
      <w:rPr>
        <w:b/>
        <w:sz w:val="40"/>
        <w:szCs w:val="40"/>
      </w:rPr>
      <w:t>F</w:t>
    </w:r>
    <w:r w:rsidR="005D1B96" w:rsidRPr="00D308DB">
      <w:rPr>
        <w:b/>
        <w:sz w:val="28"/>
        <w:szCs w:val="28"/>
      </w:rPr>
      <w:t>ORM (FOR INDIVIDUAL)</w:t>
    </w:r>
  </w:p>
  <w:p w14:paraId="10AA5C03" w14:textId="5AF1A832" w:rsidR="005D1B96" w:rsidRPr="00B353C5" w:rsidRDefault="00C3298E" w:rsidP="003B6947">
    <w:pPr>
      <w:pStyle w:val="Header"/>
      <w:tabs>
        <w:tab w:val="clear" w:pos="4320"/>
        <w:tab w:val="clear" w:pos="8640"/>
        <w:tab w:val="right" w:pos="10490"/>
      </w:tabs>
      <w:rPr>
        <w:sz w:val="16"/>
        <w:szCs w:val="16"/>
      </w:rPr>
    </w:pPr>
    <w:r>
      <w:rPr>
        <w:b/>
        <w:sz w:val="28"/>
        <w:szCs w:val="28"/>
      </w:rPr>
      <w:tab/>
    </w:r>
    <w:r w:rsidR="005D1B96">
      <w:rPr>
        <w:sz w:val="16"/>
        <w:szCs w:val="16"/>
      </w:rPr>
      <w:t xml:space="preserve">PLEASE </w:t>
    </w:r>
    <w:r w:rsidR="005D1B96" w:rsidRPr="00A451A2">
      <w:rPr>
        <w:sz w:val="16"/>
        <w:szCs w:val="16"/>
      </w:rPr>
      <w:t xml:space="preserve">COMPLETE </w:t>
    </w:r>
    <w:r w:rsidR="005D1B96">
      <w:rPr>
        <w:sz w:val="16"/>
        <w:szCs w:val="16"/>
      </w:rPr>
      <w:t>THE FORM IN CAPITAL LETTERS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4E1C" w14:textId="77777777" w:rsidR="005D1B96" w:rsidRDefault="005D1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DCB2" w14:textId="47490433" w:rsidR="005D1B96" w:rsidRPr="009212DE" w:rsidRDefault="005D1B96" w:rsidP="00A2766B">
    <w:pPr>
      <w:pStyle w:val="Header"/>
      <w:tabs>
        <w:tab w:val="clear" w:pos="4320"/>
        <w:tab w:val="clear" w:pos="8640"/>
      </w:tabs>
      <w:rPr>
        <w:b/>
        <w:sz w:val="16"/>
        <w:szCs w:val="16"/>
        <w:u w:val="single"/>
      </w:rPr>
    </w:pPr>
    <w:r w:rsidRPr="009212DE">
      <w:rPr>
        <w:b/>
        <w:sz w:val="16"/>
        <w:szCs w:val="16"/>
        <w:u w:val="single"/>
      </w:rPr>
      <w:t>TERMS AND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8C67" w14:textId="77777777" w:rsidR="005D1B96" w:rsidRDefault="005D1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7CB7"/>
    <w:multiLevelType w:val="hybridMultilevel"/>
    <w:tmpl w:val="99F853B2"/>
    <w:lvl w:ilvl="0" w:tplc="BC049366">
      <w:start w:val="1"/>
      <w:numFmt w:val="lowerLetter"/>
      <w:lvlText w:val="%1."/>
      <w:lvlJc w:val="left"/>
      <w:pPr>
        <w:tabs>
          <w:tab w:val="num" w:pos="644"/>
        </w:tabs>
        <w:ind w:left="644" w:hanging="360"/>
      </w:pPr>
      <w:rPr>
        <w:rFonts w:hint="default"/>
        <w:sz w:val="15"/>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CAC56D2"/>
    <w:multiLevelType w:val="hybridMultilevel"/>
    <w:tmpl w:val="18BEB118"/>
    <w:lvl w:ilvl="0" w:tplc="145451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04C2"/>
    <w:multiLevelType w:val="hybridMultilevel"/>
    <w:tmpl w:val="A11663AA"/>
    <w:lvl w:ilvl="0" w:tplc="EF5AD212">
      <w:start w:val="1"/>
      <w:numFmt w:val="lowerLetter"/>
      <w:lvlText w:val="%1."/>
      <w:lvlJc w:val="left"/>
      <w:pPr>
        <w:tabs>
          <w:tab w:val="num" w:pos="644"/>
        </w:tabs>
        <w:ind w:left="644" w:hanging="360"/>
      </w:pPr>
      <w:rPr>
        <w:rFonts w:hint="default"/>
        <w:sz w:val="14"/>
        <w:szCs w:val="14"/>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0745225"/>
    <w:multiLevelType w:val="hybridMultilevel"/>
    <w:tmpl w:val="DDE09736"/>
    <w:lvl w:ilvl="0" w:tplc="04090005">
      <w:start w:val="1"/>
      <w:numFmt w:val="bullet"/>
      <w:lvlText w:val=""/>
      <w:lvlJc w:val="left"/>
      <w:pPr>
        <w:ind w:left="360" w:hanging="360"/>
      </w:pPr>
      <w:rPr>
        <w:rFonts w:ascii="Wingdings" w:hAnsi="Wingdings" w:hint="default"/>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143D80"/>
    <w:multiLevelType w:val="hybridMultilevel"/>
    <w:tmpl w:val="94AC116A"/>
    <w:lvl w:ilvl="0" w:tplc="BC049366">
      <w:start w:val="1"/>
      <w:numFmt w:val="lowerLetter"/>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91026"/>
    <w:multiLevelType w:val="hybridMultilevel"/>
    <w:tmpl w:val="E6C21FA8"/>
    <w:lvl w:ilvl="0" w:tplc="F6188186">
      <w:start w:val="1"/>
      <w:numFmt w:val="lowerLetter"/>
      <w:lvlText w:val="%1."/>
      <w:lvlJc w:val="left"/>
      <w:pPr>
        <w:ind w:left="644" w:hanging="360"/>
      </w:pPr>
      <w:rPr>
        <w:rFonts w:hint="default"/>
        <w:sz w:val="14"/>
        <w:szCs w:val="1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3BC41E9"/>
    <w:multiLevelType w:val="hybridMultilevel"/>
    <w:tmpl w:val="945E5756"/>
    <w:lvl w:ilvl="0" w:tplc="BC049366">
      <w:start w:val="1"/>
      <w:numFmt w:val="lowerLetter"/>
      <w:lvlText w:val="%1."/>
      <w:lvlJc w:val="left"/>
      <w:pPr>
        <w:ind w:left="360" w:hanging="360"/>
      </w:pPr>
      <w:rPr>
        <w:rFonts w:hint="default"/>
        <w:sz w:val="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E72D0A"/>
    <w:multiLevelType w:val="hybridMultilevel"/>
    <w:tmpl w:val="C7C8C3E2"/>
    <w:lvl w:ilvl="0" w:tplc="6310C0AC">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BD5CA5"/>
    <w:multiLevelType w:val="hybridMultilevel"/>
    <w:tmpl w:val="BD004D54"/>
    <w:lvl w:ilvl="0" w:tplc="48090005">
      <w:start w:val="1"/>
      <w:numFmt w:val="bullet"/>
      <w:lvlText w:val=""/>
      <w:lvlJc w:val="left"/>
      <w:pPr>
        <w:ind w:left="720" w:hanging="360"/>
      </w:pPr>
      <w:rPr>
        <w:rFonts w:ascii="Wingdings" w:hAnsi="Wingdings" w:hint="default"/>
        <w:b w:val="0"/>
        <w:i w:val="0"/>
        <w:sz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57853B9"/>
    <w:multiLevelType w:val="hybridMultilevel"/>
    <w:tmpl w:val="56D80FA0"/>
    <w:lvl w:ilvl="0" w:tplc="ACC23744">
      <w:start w:val="1"/>
      <w:numFmt w:val="lowerLetter"/>
      <w:lvlText w:val="%1."/>
      <w:lvlJc w:val="left"/>
      <w:pPr>
        <w:tabs>
          <w:tab w:val="num" w:pos="644"/>
        </w:tabs>
        <w:ind w:left="644" w:hanging="360"/>
      </w:pPr>
      <w:rPr>
        <w:rFonts w:hint="default"/>
        <w:b w:val="0"/>
        <w:i w:val="0"/>
        <w:sz w:val="14"/>
        <w:szCs w:val="14"/>
      </w:rPr>
    </w:lvl>
    <w:lvl w:ilvl="1" w:tplc="FFFFFFFF" w:tentative="1">
      <w:start w:val="1"/>
      <w:numFmt w:val="bullet"/>
      <w:lvlText w:val="o"/>
      <w:lvlJc w:val="left"/>
      <w:pPr>
        <w:ind w:left="1004" w:hanging="360"/>
      </w:pPr>
      <w:rPr>
        <w:rFonts w:ascii="Courier New" w:hAnsi="Courier New" w:cs="Courier New" w:hint="default"/>
      </w:rPr>
    </w:lvl>
    <w:lvl w:ilvl="2" w:tplc="FFFFFFFF" w:tentative="1">
      <w:start w:val="1"/>
      <w:numFmt w:val="bullet"/>
      <w:lvlText w:val=""/>
      <w:lvlJc w:val="left"/>
      <w:pPr>
        <w:ind w:left="1724" w:hanging="360"/>
      </w:pPr>
      <w:rPr>
        <w:rFonts w:ascii="Wingdings" w:hAnsi="Wingdings" w:hint="default"/>
      </w:rPr>
    </w:lvl>
    <w:lvl w:ilvl="3" w:tplc="FFFFFFFF" w:tentative="1">
      <w:start w:val="1"/>
      <w:numFmt w:val="bullet"/>
      <w:lvlText w:val=""/>
      <w:lvlJc w:val="left"/>
      <w:pPr>
        <w:ind w:left="2444" w:hanging="360"/>
      </w:pPr>
      <w:rPr>
        <w:rFonts w:ascii="Symbol" w:hAnsi="Symbol" w:hint="default"/>
      </w:rPr>
    </w:lvl>
    <w:lvl w:ilvl="4" w:tplc="FFFFFFFF" w:tentative="1">
      <w:start w:val="1"/>
      <w:numFmt w:val="bullet"/>
      <w:lvlText w:val="o"/>
      <w:lvlJc w:val="left"/>
      <w:pPr>
        <w:ind w:left="3164" w:hanging="360"/>
      </w:pPr>
      <w:rPr>
        <w:rFonts w:ascii="Courier New" w:hAnsi="Courier New" w:cs="Courier New" w:hint="default"/>
      </w:rPr>
    </w:lvl>
    <w:lvl w:ilvl="5" w:tplc="FFFFFFFF" w:tentative="1">
      <w:start w:val="1"/>
      <w:numFmt w:val="bullet"/>
      <w:lvlText w:val=""/>
      <w:lvlJc w:val="left"/>
      <w:pPr>
        <w:ind w:left="3884" w:hanging="360"/>
      </w:pPr>
      <w:rPr>
        <w:rFonts w:ascii="Wingdings" w:hAnsi="Wingdings" w:hint="default"/>
      </w:rPr>
    </w:lvl>
    <w:lvl w:ilvl="6" w:tplc="FFFFFFFF" w:tentative="1">
      <w:start w:val="1"/>
      <w:numFmt w:val="bullet"/>
      <w:lvlText w:val=""/>
      <w:lvlJc w:val="left"/>
      <w:pPr>
        <w:ind w:left="4604" w:hanging="360"/>
      </w:pPr>
      <w:rPr>
        <w:rFonts w:ascii="Symbol" w:hAnsi="Symbol" w:hint="default"/>
      </w:rPr>
    </w:lvl>
    <w:lvl w:ilvl="7" w:tplc="FFFFFFFF" w:tentative="1">
      <w:start w:val="1"/>
      <w:numFmt w:val="bullet"/>
      <w:lvlText w:val="o"/>
      <w:lvlJc w:val="left"/>
      <w:pPr>
        <w:ind w:left="5324" w:hanging="360"/>
      </w:pPr>
      <w:rPr>
        <w:rFonts w:ascii="Courier New" w:hAnsi="Courier New" w:cs="Courier New" w:hint="default"/>
      </w:rPr>
    </w:lvl>
    <w:lvl w:ilvl="8" w:tplc="FFFFFFFF" w:tentative="1">
      <w:start w:val="1"/>
      <w:numFmt w:val="bullet"/>
      <w:lvlText w:val=""/>
      <w:lvlJc w:val="left"/>
      <w:pPr>
        <w:ind w:left="6044" w:hanging="360"/>
      </w:pPr>
      <w:rPr>
        <w:rFonts w:ascii="Wingdings" w:hAnsi="Wingdings" w:hint="default"/>
      </w:rPr>
    </w:lvl>
  </w:abstractNum>
  <w:abstractNum w:abstractNumId="10" w15:restartNumberingAfterBreak="0">
    <w:nsid w:val="168D5148"/>
    <w:multiLevelType w:val="hybridMultilevel"/>
    <w:tmpl w:val="00A29DA0"/>
    <w:lvl w:ilvl="0" w:tplc="8612DA4C">
      <w:start w:val="1"/>
      <w:numFmt w:val="bullet"/>
      <w:lvlText w:val=""/>
      <w:lvlJc w:val="left"/>
      <w:pPr>
        <w:ind w:left="720" w:hanging="360"/>
      </w:pPr>
      <w:rPr>
        <w:rFonts w:ascii="Wingdings" w:hAnsi="Wingdings"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F649D"/>
    <w:multiLevelType w:val="hybridMultilevel"/>
    <w:tmpl w:val="8F622F7E"/>
    <w:lvl w:ilvl="0" w:tplc="6492A35E">
      <w:start w:val="1"/>
      <w:numFmt w:val="decimal"/>
      <w:lvlText w:val="%1."/>
      <w:lvlJc w:val="left"/>
      <w:pPr>
        <w:tabs>
          <w:tab w:val="num" w:pos="644"/>
        </w:tabs>
        <w:ind w:left="644" w:hanging="360"/>
      </w:pPr>
      <w:rPr>
        <w:rFonts w:hint="default"/>
        <w:b w:val="0"/>
        <w:bCs w:val="0"/>
        <w:sz w:val="14"/>
        <w:szCs w:val="14"/>
      </w:rPr>
    </w:lvl>
    <w:lvl w:ilvl="1" w:tplc="6310C0AC">
      <w:start w:val="1"/>
      <w:numFmt w:val="bullet"/>
      <w:lvlText w:val="-"/>
      <w:lvlJc w:val="left"/>
      <w:pPr>
        <w:tabs>
          <w:tab w:val="num" w:pos="1080"/>
        </w:tabs>
        <w:ind w:left="1080" w:hanging="360"/>
      </w:pPr>
      <w:rPr>
        <w:rFonts w:ascii="Times New Roman" w:hAnsi="Times New Roman" w:cs="Times New Roman"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C2C77C9"/>
    <w:multiLevelType w:val="hybridMultilevel"/>
    <w:tmpl w:val="0D82A73A"/>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4F45721"/>
    <w:multiLevelType w:val="hybridMultilevel"/>
    <w:tmpl w:val="C696062A"/>
    <w:lvl w:ilvl="0" w:tplc="631CACA2">
      <w:start w:val="2"/>
      <w:numFmt w:val="lowerLetter"/>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1B52"/>
    <w:multiLevelType w:val="hybridMultilevel"/>
    <w:tmpl w:val="9A3A1098"/>
    <w:lvl w:ilvl="0" w:tplc="02DAAA78">
      <w:start w:val="1"/>
      <w:numFmt w:val="lowerLetter"/>
      <w:lvlText w:val="%1."/>
      <w:lvlJc w:val="left"/>
      <w:pPr>
        <w:tabs>
          <w:tab w:val="num" w:pos="644"/>
        </w:tabs>
        <w:ind w:left="644" w:hanging="360"/>
      </w:pPr>
      <w:rPr>
        <w:rFonts w:hint="default"/>
        <w:b w:val="0"/>
        <w:i w:val="0"/>
        <w:sz w:val="14"/>
        <w:szCs w:val="14"/>
      </w:rPr>
    </w:lvl>
    <w:lvl w:ilvl="1" w:tplc="FFFFFFFF" w:tentative="1">
      <w:start w:val="1"/>
      <w:numFmt w:val="bullet"/>
      <w:lvlText w:val="o"/>
      <w:lvlJc w:val="left"/>
      <w:pPr>
        <w:ind w:left="1004" w:hanging="360"/>
      </w:pPr>
      <w:rPr>
        <w:rFonts w:ascii="Courier New" w:hAnsi="Courier New" w:cs="Courier New" w:hint="default"/>
      </w:rPr>
    </w:lvl>
    <w:lvl w:ilvl="2" w:tplc="FFFFFFFF" w:tentative="1">
      <w:start w:val="1"/>
      <w:numFmt w:val="bullet"/>
      <w:lvlText w:val=""/>
      <w:lvlJc w:val="left"/>
      <w:pPr>
        <w:ind w:left="1724" w:hanging="360"/>
      </w:pPr>
      <w:rPr>
        <w:rFonts w:ascii="Wingdings" w:hAnsi="Wingdings" w:hint="default"/>
      </w:rPr>
    </w:lvl>
    <w:lvl w:ilvl="3" w:tplc="FFFFFFFF" w:tentative="1">
      <w:start w:val="1"/>
      <w:numFmt w:val="bullet"/>
      <w:lvlText w:val=""/>
      <w:lvlJc w:val="left"/>
      <w:pPr>
        <w:ind w:left="2444" w:hanging="360"/>
      </w:pPr>
      <w:rPr>
        <w:rFonts w:ascii="Symbol" w:hAnsi="Symbol" w:hint="default"/>
      </w:rPr>
    </w:lvl>
    <w:lvl w:ilvl="4" w:tplc="FFFFFFFF" w:tentative="1">
      <w:start w:val="1"/>
      <w:numFmt w:val="bullet"/>
      <w:lvlText w:val="o"/>
      <w:lvlJc w:val="left"/>
      <w:pPr>
        <w:ind w:left="3164" w:hanging="360"/>
      </w:pPr>
      <w:rPr>
        <w:rFonts w:ascii="Courier New" w:hAnsi="Courier New" w:cs="Courier New" w:hint="default"/>
      </w:rPr>
    </w:lvl>
    <w:lvl w:ilvl="5" w:tplc="FFFFFFFF" w:tentative="1">
      <w:start w:val="1"/>
      <w:numFmt w:val="bullet"/>
      <w:lvlText w:val=""/>
      <w:lvlJc w:val="left"/>
      <w:pPr>
        <w:ind w:left="3884" w:hanging="360"/>
      </w:pPr>
      <w:rPr>
        <w:rFonts w:ascii="Wingdings" w:hAnsi="Wingdings" w:hint="default"/>
      </w:rPr>
    </w:lvl>
    <w:lvl w:ilvl="6" w:tplc="FFFFFFFF" w:tentative="1">
      <w:start w:val="1"/>
      <w:numFmt w:val="bullet"/>
      <w:lvlText w:val=""/>
      <w:lvlJc w:val="left"/>
      <w:pPr>
        <w:ind w:left="4604" w:hanging="360"/>
      </w:pPr>
      <w:rPr>
        <w:rFonts w:ascii="Symbol" w:hAnsi="Symbol" w:hint="default"/>
      </w:rPr>
    </w:lvl>
    <w:lvl w:ilvl="7" w:tplc="FFFFFFFF" w:tentative="1">
      <w:start w:val="1"/>
      <w:numFmt w:val="bullet"/>
      <w:lvlText w:val="o"/>
      <w:lvlJc w:val="left"/>
      <w:pPr>
        <w:ind w:left="5324" w:hanging="360"/>
      </w:pPr>
      <w:rPr>
        <w:rFonts w:ascii="Courier New" w:hAnsi="Courier New" w:cs="Courier New" w:hint="default"/>
      </w:rPr>
    </w:lvl>
    <w:lvl w:ilvl="8" w:tplc="FFFFFFFF" w:tentative="1">
      <w:start w:val="1"/>
      <w:numFmt w:val="bullet"/>
      <w:lvlText w:val=""/>
      <w:lvlJc w:val="left"/>
      <w:pPr>
        <w:ind w:left="6044" w:hanging="360"/>
      </w:pPr>
      <w:rPr>
        <w:rFonts w:ascii="Wingdings" w:hAnsi="Wingdings" w:hint="default"/>
      </w:rPr>
    </w:lvl>
  </w:abstractNum>
  <w:abstractNum w:abstractNumId="15" w15:restartNumberingAfterBreak="0">
    <w:nsid w:val="2E006532"/>
    <w:multiLevelType w:val="hybridMultilevel"/>
    <w:tmpl w:val="6B2AAC16"/>
    <w:lvl w:ilvl="0" w:tplc="4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F1CAD"/>
    <w:multiLevelType w:val="hybridMultilevel"/>
    <w:tmpl w:val="BFB64E8C"/>
    <w:lvl w:ilvl="0" w:tplc="DD8A8BBE">
      <w:start w:val="1"/>
      <w:numFmt w:val="bullet"/>
      <w:lvlText w:val=""/>
      <w:lvlJc w:val="left"/>
      <w:pPr>
        <w:ind w:left="90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FCD01FF"/>
    <w:multiLevelType w:val="hybridMultilevel"/>
    <w:tmpl w:val="FDAEB698"/>
    <w:lvl w:ilvl="0" w:tplc="9344364E">
      <w:start w:val="1"/>
      <w:numFmt w:val="lowerLetter"/>
      <w:lvlText w:val="%1."/>
      <w:lvlJc w:val="left"/>
      <w:pPr>
        <w:ind w:left="644" w:hanging="360"/>
      </w:pPr>
      <w:rPr>
        <w:rFonts w:hint="default"/>
        <w:sz w:val="14"/>
        <w:szCs w:val="1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1636CB2"/>
    <w:multiLevelType w:val="hybridMultilevel"/>
    <w:tmpl w:val="8218526C"/>
    <w:lvl w:ilvl="0" w:tplc="48090005">
      <w:start w:val="1"/>
      <w:numFmt w:val="bullet"/>
      <w:lvlText w:val=""/>
      <w:lvlJc w:val="left"/>
      <w:pPr>
        <w:tabs>
          <w:tab w:val="num" w:pos="1080"/>
        </w:tabs>
        <w:ind w:left="1080" w:hanging="360"/>
      </w:pPr>
      <w:rPr>
        <w:rFonts w:ascii="Wingdings" w:hAnsi="Wingdings"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0A1E"/>
    <w:multiLevelType w:val="hybridMultilevel"/>
    <w:tmpl w:val="AED6DA16"/>
    <w:lvl w:ilvl="0" w:tplc="48090005">
      <w:start w:val="1"/>
      <w:numFmt w:val="bullet"/>
      <w:lvlText w:val=""/>
      <w:lvlJc w:val="left"/>
      <w:pPr>
        <w:tabs>
          <w:tab w:val="num" w:pos="1080"/>
        </w:tabs>
        <w:ind w:left="1080" w:hanging="360"/>
      </w:pPr>
      <w:rPr>
        <w:rFonts w:ascii="Wingdings" w:hAnsi="Wingdings"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D19E4"/>
    <w:multiLevelType w:val="hybridMultilevel"/>
    <w:tmpl w:val="D4A66F48"/>
    <w:lvl w:ilvl="0" w:tplc="48090005">
      <w:start w:val="1"/>
      <w:numFmt w:val="bullet"/>
      <w:lvlText w:val=""/>
      <w:lvlJc w:val="left"/>
      <w:pPr>
        <w:tabs>
          <w:tab w:val="num" w:pos="644"/>
        </w:tabs>
        <w:ind w:left="644" w:hanging="360"/>
      </w:pPr>
      <w:rPr>
        <w:rFonts w:ascii="Wingdings" w:hAnsi="Wingdings" w:hint="default"/>
        <w:b w:val="0"/>
        <w:i w:val="0"/>
        <w:sz w:val="18"/>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21" w15:restartNumberingAfterBreak="0">
    <w:nsid w:val="379F7BCB"/>
    <w:multiLevelType w:val="hybridMultilevel"/>
    <w:tmpl w:val="F6940D0A"/>
    <w:lvl w:ilvl="0" w:tplc="BC049366">
      <w:start w:val="1"/>
      <w:numFmt w:val="lowerLetter"/>
      <w:lvlText w:val="%1."/>
      <w:lvlJc w:val="left"/>
      <w:pPr>
        <w:ind w:left="644" w:hanging="360"/>
      </w:pPr>
      <w:rPr>
        <w:rFonts w:hint="default"/>
        <w:sz w:val="1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85A1111"/>
    <w:multiLevelType w:val="hybridMultilevel"/>
    <w:tmpl w:val="D6BED344"/>
    <w:lvl w:ilvl="0" w:tplc="48090005">
      <w:start w:val="1"/>
      <w:numFmt w:val="bullet"/>
      <w:lvlText w:val=""/>
      <w:lvlJc w:val="left"/>
      <w:pPr>
        <w:tabs>
          <w:tab w:val="num" w:pos="1080"/>
        </w:tabs>
        <w:ind w:left="1080" w:hanging="360"/>
      </w:pPr>
      <w:rPr>
        <w:rFonts w:ascii="Wingdings" w:hAnsi="Wingdings"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C57C3"/>
    <w:multiLevelType w:val="hybridMultilevel"/>
    <w:tmpl w:val="5ABA18C4"/>
    <w:lvl w:ilvl="0" w:tplc="48090005">
      <w:start w:val="1"/>
      <w:numFmt w:val="bullet"/>
      <w:lvlText w:val=""/>
      <w:lvlJc w:val="left"/>
      <w:pPr>
        <w:tabs>
          <w:tab w:val="num" w:pos="1080"/>
        </w:tabs>
        <w:ind w:left="1080" w:hanging="360"/>
      </w:pPr>
      <w:rPr>
        <w:rFonts w:ascii="Wingdings" w:hAnsi="Wingdings"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87A16"/>
    <w:multiLevelType w:val="hybridMultilevel"/>
    <w:tmpl w:val="C24A4AC8"/>
    <w:lvl w:ilvl="0" w:tplc="48090005">
      <w:start w:val="1"/>
      <w:numFmt w:val="bullet"/>
      <w:lvlText w:val=""/>
      <w:lvlJc w:val="left"/>
      <w:pPr>
        <w:tabs>
          <w:tab w:val="num" w:pos="1080"/>
        </w:tabs>
        <w:ind w:left="108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9321A"/>
    <w:multiLevelType w:val="hybridMultilevel"/>
    <w:tmpl w:val="A05A113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9383529"/>
    <w:multiLevelType w:val="hybridMultilevel"/>
    <w:tmpl w:val="6BA29810"/>
    <w:lvl w:ilvl="0" w:tplc="6310C0A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0B04D3"/>
    <w:multiLevelType w:val="hybridMultilevel"/>
    <w:tmpl w:val="055A8BB4"/>
    <w:lvl w:ilvl="0" w:tplc="E1369216">
      <w:start w:val="1"/>
      <w:numFmt w:val="lowerLetter"/>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65257"/>
    <w:multiLevelType w:val="hybridMultilevel"/>
    <w:tmpl w:val="331C43D0"/>
    <w:lvl w:ilvl="0" w:tplc="145451A2">
      <w:start w:val="1"/>
      <w:numFmt w:val="lowerLetter"/>
      <w:lvlText w:val="%1."/>
      <w:lvlJc w:val="left"/>
      <w:pPr>
        <w:ind w:left="-321"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29" w15:restartNumberingAfterBreak="0">
    <w:nsid w:val="4F6E6332"/>
    <w:multiLevelType w:val="hybridMultilevel"/>
    <w:tmpl w:val="A514872E"/>
    <w:lvl w:ilvl="0" w:tplc="6310C0A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95144"/>
    <w:multiLevelType w:val="hybridMultilevel"/>
    <w:tmpl w:val="4E4AFD98"/>
    <w:lvl w:ilvl="0" w:tplc="04090005">
      <w:start w:val="1"/>
      <w:numFmt w:val="bullet"/>
      <w:lvlText w:val=""/>
      <w:lvlJc w:val="left"/>
      <w:pPr>
        <w:ind w:left="360" w:hanging="360"/>
      </w:pPr>
      <w:rPr>
        <w:rFonts w:ascii="Wingdings" w:hAnsi="Wingdings" w:hint="default"/>
        <w:sz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754D33"/>
    <w:multiLevelType w:val="hybridMultilevel"/>
    <w:tmpl w:val="EDB4BA68"/>
    <w:lvl w:ilvl="0" w:tplc="0AD29C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C23804"/>
    <w:multiLevelType w:val="hybridMultilevel"/>
    <w:tmpl w:val="904E7F32"/>
    <w:lvl w:ilvl="0" w:tplc="BC049366">
      <w:start w:val="1"/>
      <w:numFmt w:val="lowerLetter"/>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0661EC"/>
    <w:multiLevelType w:val="hybridMultilevel"/>
    <w:tmpl w:val="E9EEDF5A"/>
    <w:lvl w:ilvl="0" w:tplc="145451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42B37E9"/>
    <w:multiLevelType w:val="multilevel"/>
    <w:tmpl w:val="C7C8C3E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FA2CA1"/>
    <w:multiLevelType w:val="hybridMultilevel"/>
    <w:tmpl w:val="A1A8587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F7E2E92"/>
    <w:multiLevelType w:val="hybridMultilevel"/>
    <w:tmpl w:val="77FC68C2"/>
    <w:lvl w:ilvl="0" w:tplc="4B207CB8">
      <w:start w:val="1"/>
      <w:numFmt w:val="lowerLetter"/>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063AF"/>
    <w:multiLevelType w:val="hybridMultilevel"/>
    <w:tmpl w:val="1D28E544"/>
    <w:lvl w:ilvl="0" w:tplc="1D1C0598">
      <w:start w:val="1"/>
      <w:numFmt w:val="lowerLetter"/>
      <w:lvlText w:val="%1."/>
      <w:lvlJc w:val="left"/>
      <w:pPr>
        <w:ind w:left="644" w:hanging="360"/>
      </w:pPr>
      <w:rPr>
        <w:rFonts w:hint="default"/>
        <w:sz w:val="14"/>
        <w:szCs w:val="1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3004868"/>
    <w:multiLevelType w:val="hybridMultilevel"/>
    <w:tmpl w:val="178C9354"/>
    <w:lvl w:ilvl="0" w:tplc="48090005">
      <w:start w:val="1"/>
      <w:numFmt w:val="bullet"/>
      <w:lvlText w:val=""/>
      <w:lvlJc w:val="left"/>
      <w:pPr>
        <w:tabs>
          <w:tab w:val="num" w:pos="1368"/>
        </w:tabs>
        <w:ind w:left="1368" w:hanging="360"/>
      </w:pPr>
      <w:rPr>
        <w:rFonts w:ascii="Wingdings" w:hAnsi="Wingdings" w:hint="default"/>
        <w:b w:val="0"/>
        <w:i w:val="0"/>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5E55449"/>
    <w:multiLevelType w:val="hybridMultilevel"/>
    <w:tmpl w:val="FE803C92"/>
    <w:lvl w:ilvl="0" w:tplc="8BEEB93E">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9E96566"/>
    <w:multiLevelType w:val="hybridMultilevel"/>
    <w:tmpl w:val="6DC0B83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BC06206"/>
    <w:multiLevelType w:val="multilevel"/>
    <w:tmpl w:val="A514872E"/>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D11E01"/>
    <w:multiLevelType w:val="hybridMultilevel"/>
    <w:tmpl w:val="7C02DB70"/>
    <w:lvl w:ilvl="0" w:tplc="FFFFFFFF">
      <w:start w:val="1"/>
      <w:numFmt w:val="lowerLetter"/>
      <w:lvlText w:val="%1."/>
      <w:lvlJc w:val="left"/>
      <w:pPr>
        <w:ind w:left="644" w:hanging="360"/>
      </w:pPr>
      <w:rPr>
        <w:rFonts w:hint="default"/>
        <w:sz w:val="15"/>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70EE2B46"/>
    <w:multiLevelType w:val="hybridMultilevel"/>
    <w:tmpl w:val="8DF8E3A2"/>
    <w:lvl w:ilvl="0" w:tplc="BC049366">
      <w:start w:val="1"/>
      <w:numFmt w:val="lowerLetter"/>
      <w:lvlText w:val="%1."/>
      <w:lvlJc w:val="left"/>
      <w:pPr>
        <w:ind w:left="360" w:hanging="360"/>
      </w:pPr>
      <w:rPr>
        <w:rFonts w:hint="default"/>
        <w:sz w:val="1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1A51174"/>
    <w:multiLevelType w:val="hybridMultilevel"/>
    <w:tmpl w:val="9BACC26A"/>
    <w:lvl w:ilvl="0" w:tplc="F0B4BE08">
      <w:start w:val="1"/>
      <w:numFmt w:val="bullet"/>
      <w:lvlText w:val=""/>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C82525"/>
    <w:multiLevelType w:val="multilevel"/>
    <w:tmpl w:val="C7C8C3E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D85906"/>
    <w:multiLevelType w:val="hybridMultilevel"/>
    <w:tmpl w:val="7DF0CD86"/>
    <w:lvl w:ilvl="0" w:tplc="BAA49E46">
      <w:start w:val="4"/>
      <w:numFmt w:val="lowerLetter"/>
      <w:lvlText w:val="%1."/>
      <w:lvlJc w:val="left"/>
      <w:pPr>
        <w:ind w:left="502" w:hanging="360"/>
      </w:pPr>
      <w:rPr>
        <w:rFonts w:hint="default"/>
      </w:rPr>
    </w:lvl>
    <w:lvl w:ilvl="1" w:tplc="48090019">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47" w15:restartNumberingAfterBreak="0">
    <w:nsid w:val="7C2A2261"/>
    <w:multiLevelType w:val="hybridMultilevel"/>
    <w:tmpl w:val="1E029028"/>
    <w:lvl w:ilvl="0" w:tplc="BC049366">
      <w:start w:val="1"/>
      <w:numFmt w:val="lowerLetter"/>
      <w:lvlText w:val="%1."/>
      <w:lvlJc w:val="left"/>
      <w:pPr>
        <w:ind w:left="644" w:hanging="360"/>
      </w:pPr>
      <w:rPr>
        <w:rFonts w:hint="default"/>
        <w:sz w:val="1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F1C371B"/>
    <w:multiLevelType w:val="hybridMultilevel"/>
    <w:tmpl w:val="D49E6AEA"/>
    <w:lvl w:ilvl="0" w:tplc="4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6305981">
    <w:abstractNumId w:val="11"/>
  </w:num>
  <w:num w:numId="2" w16cid:durableId="2096197334">
    <w:abstractNumId w:val="48"/>
  </w:num>
  <w:num w:numId="3" w16cid:durableId="388917779">
    <w:abstractNumId w:val="15"/>
  </w:num>
  <w:num w:numId="4" w16cid:durableId="2045666528">
    <w:abstractNumId w:val="7"/>
  </w:num>
  <w:num w:numId="5" w16cid:durableId="776751753">
    <w:abstractNumId w:val="39"/>
  </w:num>
  <w:num w:numId="6" w16cid:durableId="64382507">
    <w:abstractNumId w:val="26"/>
  </w:num>
  <w:num w:numId="7" w16cid:durableId="645160837">
    <w:abstractNumId w:val="29"/>
  </w:num>
  <w:num w:numId="8" w16cid:durableId="511917496">
    <w:abstractNumId w:val="41"/>
  </w:num>
  <w:num w:numId="9" w16cid:durableId="223221517">
    <w:abstractNumId w:val="24"/>
  </w:num>
  <w:num w:numId="10" w16cid:durableId="1660883368">
    <w:abstractNumId w:val="34"/>
  </w:num>
  <w:num w:numId="11" w16cid:durableId="1253199113">
    <w:abstractNumId w:val="45"/>
  </w:num>
  <w:num w:numId="12" w16cid:durableId="1775324213">
    <w:abstractNumId w:val="12"/>
  </w:num>
  <w:num w:numId="13" w16cid:durableId="1409428261">
    <w:abstractNumId w:val="8"/>
  </w:num>
  <w:num w:numId="14" w16cid:durableId="1460421237">
    <w:abstractNumId w:val="25"/>
  </w:num>
  <w:num w:numId="15" w16cid:durableId="777022787">
    <w:abstractNumId w:val="46"/>
  </w:num>
  <w:num w:numId="16" w16cid:durableId="302348190">
    <w:abstractNumId w:val="19"/>
  </w:num>
  <w:num w:numId="17" w16cid:durableId="1094130578">
    <w:abstractNumId w:val="18"/>
  </w:num>
  <w:num w:numId="18" w16cid:durableId="1318340892">
    <w:abstractNumId w:val="38"/>
  </w:num>
  <w:num w:numId="19" w16cid:durableId="920018845">
    <w:abstractNumId w:val="22"/>
  </w:num>
  <w:num w:numId="20" w16cid:durableId="2005471319">
    <w:abstractNumId w:val="20"/>
  </w:num>
  <w:num w:numId="21" w16cid:durableId="2014985595">
    <w:abstractNumId w:val="23"/>
  </w:num>
  <w:num w:numId="22" w16cid:durableId="1368676064">
    <w:abstractNumId w:val="44"/>
  </w:num>
  <w:num w:numId="23" w16cid:durableId="126702610">
    <w:abstractNumId w:val="32"/>
  </w:num>
  <w:num w:numId="24" w16cid:durableId="618874928">
    <w:abstractNumId w:val="10"/>
  </w:num>
  <w:num w:numId="25" w16cid:durableId="205258818">
    <w:abstractNumId w:val="27"/>
  </w:num>
  <w:num w:numId="26" w16cid:durableId="953905720">
    <w:abstractNumId w:val="4"/>
  </w:num>
  <w:num w:numId="27" w16cid:durableId="1840465432">
    <w:abstractNumId w:val="13"/>
  </w:num>
  <w:num w:numId="28" w16cid:durableId="1107190936">
    <w:abstractNumId w:val="16"/>
  </w:num>
  <w:num w:numId="29" w16cid:durableId="176846729">
    <w:abstractNumId w:val="35"/>
  </w:num>
  <w:num w:numId="30" w16cid:durableId="1464076956">
    <w:abstractNumId w:val="43"/>
  </w:num>
  <w:num w:numId="31" w16cid:durableId="1750154951">
    <w:abstractNumId w:val="6"/>
  </w:num>
  <w:num w:numId="32" w16cid:durableId="1156915120">
    <w:abstractNumId w:val="40"/>
  </w:num>
  <w:num w:numId="33" w16cid:durableId="934824752">
    <w:abstractNumId w:val="17"/>
  </w:num>
  <w:num w:numId="34" w16cid:durableId="1130980949">
    <w:abstractNumId w:val="42"/>
  </w:num>
  <w:num w:numId="35" w16cid:durableId="859203231">
    <w:abstractNumId w:val="5"/>
  </w:num>
  <w:num w:numId="36" w16cid:durableId="715592875">
    <w:abstractNumId w:val="9"/>
  </w:num>
  <w:num w:numId="37" w16cid:durableId="1497184053">
    <w:abstractNumId w:val="14"/>
  </w:num>
  <w:num w:numId="38" w16cid:durableId="1655140825">
    <w:abstractNumId w:val="36"/>
  </w:num>
  <w:num w:numId="39" w16cid:durableId="984776021">
    <w:abstractNumId w:val="2"/>
  </w:num>
  <w:num w:numId="40" w16cid:durableId="997656437">
    <w:abstractNumId w:val="0"/>
  </w:num>
  <w:num w:numId="41" w16cid:durableId="926885848">
    <w:abstractNumId w:val="21"/>
  </w:num>
  <w:num w:numId="42" w16cid:durableId="33241356">
    <w:abstractNumId w:val="37"/>
  </w:num>
  <w:num w:numId="43" w16cid:durableId="1101488157">
    <w:abstractNumId w:val="47"/>
  </w:num>
  <w:num w:numId="44" w16cid:durableId="1856923446">
    <w:abstractNumId w:val="33"/>
  </w:num>
  <w:num w:numId="45" w16cid:durableId="485702875">
    <w:abstractNumId w:val="3"/>
  </w:num>
  <w:num w:numId="46" w16cid:durableId="1429614979">
    <w:abstractNumId w:val="30"/>
  </w:num>
  <w:num w:numId="47" w16cid:durableId="1219705057">
    <w:abstractNumId w:val="28"/>
  </w:num>
  <w:num w:numId="48" w16cid:durableId="1929118895">
    <w:abstractNumId w:val="31"/>
  </w:num>
  <w:num w:numId="49" w16cid:durableId="76611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YcqOfybu7Kv3cZ0Oa2mBk7VeOk3EOzoCVtirMMeoFWwINvF0BAg012I7EIhPs7HoCQb573ZHBoP26LAhwkTMw==" w:salt="DQrS8T/XwSjgIFdXMdeKf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97"/>
    <w:rsid w:val="0000157F"/>
    <w:rsid w:val="000040BB"/>
    <w:rsid w:val="00004A74"/>
    <w:rsid w:val="00004B97"/>
    <w:rsid w:val="00007E4F"/>
    <w:rsid w:val="00010300"/>
    <w:rsid w:val="00010710"/>
    <w:rsid w:val="00010B6A"/>
    <w:rsid w:val="00014A99"/>
    <w:rsid w:val="00014D5D"/>
    <w:rsid w:val="0001662B"/>
    <w:rsid w:val="00017E68"/>
    <w:rsid w:val="00020A5B"/>
    <w:rsid w:val="0002204C"/>
    <w:rsid w:val="00022BBA"/>
    <w:rsid w:val="00023099"/>
    <w:rsid w:val="00023E0B"/>
    <w:rsid w:val="00024096"/>
    <w:rsid w:val="000240DC"/>
    <w:rsid w:val="00025826"/>
    <w:rsid w:val="00026764"/>
    <w:rsid w:val="0002739B"/>
    <w:rsid w:val="00032205"/>
    <w:rsid w:val="000323F3"/>
    <w:rsid w:val="00033C65"/>
    <w:rsid w:val="000370B3"/>
    <w:rsid w:val="000370FF"/>
    <w:rsid w:val="000376AC"/>
    <w:rsid w:val="00045BE9"/>
    <w:rsid w:val="00050428"/>
    <w:rsid w:val="00050E91"/>
    <w:rsid w:val="00052C5C"/>
    <w:rsid w:val="00053C77"/>
    <w:rsid w:val="0005573B"/>
    <w:rsid w:val="00056F9E"/>
    <w:rsid w:val="00060514"/>
    <w:rsid w:val="00061552"/>
    <w:rsid w:val="000615BC"/>
    <w:rsid w:val="00061DED"/>
    <w:rsid w:val="00062DD9"/>
    <w:rsid w:val="0006310D"/>
    <w:rsid w:val="0006343A"/>
    <w:rsid w:val="00063FBC"/>
    <w:rsid w:val="00064985"/>
    <w:rsid w:val="00064F46"/>
    <w:rsid w:val="00065DD4"/>
    <w:rsid w:val="00070B5F"/>
    <w:rsid w:val="00071A5A"/>
    <w:rsid w:val="0007223C"/>
    <w:rsid w:val="000726CC"/>
    <w:rsid w:val="00073C6D"/>
    <w:rsid w:val="00073E00"/>
    <w:rsid w:val="00073E5B"/>
    <w:rsid w:val="00074701"/>
    <w:rsid w:val="00074DE7"/>
    <w:rsid w:val="0007549A"/>
    <w:rsid w:val="00076D14"/>
    <w:rsid w:val="00076F6D"/>
    <w:rsid w:val="00080482"/>
    <w:rsid w:val="00080925"/>
    <w:rsid w:val="00081009"/>
    <w:rsid w:val="000822D1"/>
    <w:rsid w:val="00083FB2"/>
    <w:rsid w:val="000851F6"/>
    <w:rsid w:val="000860DB"/>
    <w:rsid w:val="00086387"/>
    <w:rsid w:val="000871F1"/>
    <w:rsid w:val="00087A52"/>
    <w:rsid w:val="000915AD"/>
    <w:rsid w:val="000922E7"/>
    <w:rsid w:val="00093F43"/>
    <w:rsid w:val="0009401A"/>
    <w:rsid w:val="0009530E"/>
    <w:rsid w:val="000A083E"/>
    <w:rsid w:val="000A3905"/>
    <w:rsid w:val="000A3A89"/>
    <w:rsid w:val="000A4003"/>
    <w:rsid w:val="000A5668"/>
    <w:rsid w:val="000B4C73"/>
    <w:rsid w:val="000B5A57"/>
    <w:rsid w:val="000B6493"/>
    <w:rsid w:val="000C0497"/>
    <w:rsid w:val="000C1303"/>
    <w:rsid w:val="000C20E7"/>
    <w:rsid w:val="000C2F3D"/>
    <w:rsid w:val="000C6740"/>
    <w:rsid w:val="000D3EFE"/>
    <w:rsid w:val="000D435C"/>
    <w:rsid w:val="000D4625"/>
    <w:rsid w:val="000D5419"/>
    <w:rsid w:val="000D68D6"/>
    <w:rsid w:val="000D7187"/>
    <w:rsid w:val="000D71D0"/>
    <w:rsid w:val="000E1BC8"/>
    <w:rsid w:val="000E221E"/>
    <w:rsid w:val="000E22FB"/>
    <w:rsid w:val="000E2940"/>
    <w:rsid w:val="000E3B99"/>
    <w:rsid w:val="000E4B21"/>
    <w:rsid w:val="000E6A86"/>
    <w:rsid w:val="000E7E0B"/>
    <w:rsid w:val="000E7EEC"/>
    <w:rsid w:val="000F1790"/>
    <w:rsid w:val="000F5F4A"/>
    <w:rsid w:val="000F66D6"/>
    <w:rsid w:val="000F6802"/>
    <w:rsid w:val="000F7B2F"/>
    <w:rsid w:val="000F7B9D"/>
    <w:rsid w:val="0010115E"/>
    <w:rsid w:val="00101BF8"/>
    <w:rsid w:val="00101D3F"/>
    <w:rsid w:val="0010521F"/>
    <w:rsid w:val="001056BC"/>
    <w:rsid w:val="00106349"/>
    <w:rsid w:val="0010659A"/>
    <w:rsid w:val="001068F1"/>
    <w:rsid w:val="00106F9B"/>
    <w:rsid w:val="0011101C"/>
    <w:rsid w:val="00111F9A"/>
    <w:rsid w:val="00112FCE"/>
    <w:rsid w:val="0011312E"/>
    <w:rsid w:val="0011342B"/>
    <w:rsid w:val="00113E93"/>
    <w:rsid w:val="00114A39"/>
    <w:rsid w:val="00115947"/>
    <w:rsid w:val="0012113F"/>
    <w:rsid w:val="0012154D"/>
    <w:rsid w:val="001217E3"/>
    <w:rsid w:val="00121DB9"/>
    <w:rsid w:val="00123348"/>
    <w:rsid w:val="001239CC"/>
    <w:rsid w:val="00127304"/>
    <w:rsid w:val="00127C43"/>
    <w:rsid w:val="00130025"/>
    <w:rsid w:val="00130DFE"/>
    <w:rsid w:val="001313E2"/>
    <w:rsid w:val="0013185D"/>
    <w:rsid w:val="00131A4F"/>
    <w:rsid w:val="0013286B"/>
    <w:rsid w:val="00137A20"/>
    <w:rsid w:val="0014192A"/>
    <w:rsid w:val="00142B24"/>
    <w:rsid w:val="00142C85"/>
    <w:rsid w:val="00143265"/>
    <w:rsid w:val="001438CA"/>
    <w:rsid w:val="00143EE0"/>
    <w:rsid w:val="00144288"/>
    <w:rsid w:val="00147091"/>
    <w:rsid w:val="00151620"/>
    <w:rsid w:val="00153DF2"/>
    <w:rsid w:val="00153F2C"/>
    <w:rsid w:val="00154401"/>
    <w:rsid w:val="00157B12"/>
    <w:rsid w:val="0016128F"/>
    <w:rsid w:val="00162370"/>
    <w:rsid w:val="00162BC7"/>
    <w:rsid w:val="00165EF8"/>
    <w:rsid w:val="001663C7"/>
    <w:rsid w:val="00166771"/>
    <w:rsid w:val="0017073F"/>
    <w:rsid w:val="001709D6"/>
    <w:rsid w:val="00172085"/>
    <w:rsid w:val="001724C2"/>
    <w:rsid w:val="00174558"/>
    <w:rsid w:val="0017531F"/>
    <w:rsid w:val="00175A48"/>
    <w:rsid w:val="001765C1"/>
    <w:rsid w:val="00181975"/>
    <w:rsid w:val="00182C8B"/>
    <w:rsid w:val="00186557"/>
    <w:rsid w:val="001865D4"/>
    <w:rsid w:val="00186866"/>
    <w:rsid w:val="001868F5"/>
    <w:rsid w:val="00190E7C"/>
    <w:rsid w:val="001911BD"/>
    <w:rsid w:val="00191A52"/>
    <w:rsid w:val="0019416D"/>
    <w:rsid w:val="00197E83"/>
    <w:rsid w:val="001A02F1"/>
    <w:rsid w:val="001A2F94"/>
    <w:rsid w:val="001A34D1"/>
    <w:rsid w:val="001A57D8"/>
    <w:rsid w:val="001A5F1D"/>
    <w:rsid w:val="001A5F68"/>
    <w:rsid w:val="001B1006"/>
    <w:rsid w:val="001B3C44"/>
    <w:rsid w:val="001B4265"/>
    <w:rsid w:val="001C0A5E"/>
    <w:rsid w:val="001C127A"/>
    <w:rsid w:val="001C3F8F"/>
    <w:rsid w:val="001C66A2"/>
    <w:rsid w:val="001C699A"/>
    <w:rsid w:val="001C744E"/>
    <w:rsid w:val="001C7661"/>
    <w:rsid w:val="001D0E68"/>
    <w:rsid w:val="001D20FD"/>
    <w:rsid w:val="001D3E9F"/>
    <w:rsid w:val="001D3F3F"/>
    <w:rsid w:val="001D59C6"/>
    <w:rsid w:val="001E14D3"/>
    <w:rsid w:val="001E1F5D"/>
    <w:rsid w:val="001E3234"/>
    <w:rsid w:val="001E385A"/>
    <w:rsid w:val="001E3BEA"/>
    <w:rsid w:val="001E3F9F"/>
    <w:rsid w:val="001E4EEE"/>
    <w:rsid w:val="001F089B"/>
    <w:rsid w:val="001F54DD"/>
    <w:rsid w:val="0020024A"/>
    <w:rsid w:val="00200C23"/>
    <w:rsid w:val="00203B43"/>
    <w:rsid w:val="00204627"/>
    <w:rsid w:val="00204774"/>
    <w:rsid w:val="00206528"/>
    <w:rsid w:val="00210ADE"/>
    <w:rsid w:val="002119C0"/>
    <w:rsid w:val="00214359"/>
    <w:rsid w:val="002154F4"/>
    <w:rsid w:val="0021629A"/>
    <w:rsid w:val="0021776B"/>
    <w:rsid w:val="002206F2"/>
    <w:rsid w:val="00220B4D"/>
    <w:rsid w:val="00223D72"/>
    <w:rsid w:val="002250A8"/>
    <w:rsid w:val="00226014"/>
    <w:rsid w:val="00231A50"/>
    <w:rsid w:val="00231E5D"/>
    <w:rsid w:val="002321BE"/>
    <w:rsid w:val="00232F6F"/>
    <w:rsid w:val="0023480D"/>
    <w:rsid w:val="00236605"/>
    <w:rsid w:val="002402F0"/>
    <w:rsid w:val="002406A1"/>
    <w:rsid w:val="00245FF7"/>
    <w:rsid w:val="00250DC3"/>
    <w:rsid w:val="00254DB1"/>
    <w:rsid w:val="00255B2A"/>
    <w:rsid w:val="00256DD7"/>
    <w:rsid w:val="00257CD9"/>
    <w:rsid w:val="00257F07"/>
    <w:rsid w:val="00261226"/>
    <w:rsid w:val="0026124F"/>
    <w:rsid w:val="00261265"/>
    <w:rsid w:val="00264F00"/>
    <w:rsid w:val="00264FDC"/>
    <w:rsid w:val="002661D5"/>
    <w:rsid w:val="002734EE"/>
    <w:rsid w:val="00274D31"/>
    <w:rsid w:val="0027500A"/>
    <w:rsid w:val="002756E3"/>
    <w:rsid w:val="0028025A"/>
    <w:rsid w:val="00281724"/>
    <w:rsid w:val="00281730"/>
    <w:rsid w:val="00282C45"/>
    <w:rsid w:val="00284849"/>
    <w:rsid w:val="00284B22"/>
    <w:rsid w:val="00285526"/>
    <w:rsid w:val="00285A12"/>
    <w:rsid w:val="00285F84"/>
    <w:rsid w:val="002906FE"/>
    <w:rsid w:val="002907A9"/>
    <w:rsid w:val="0029611F"/>
    <w:rsid w:val="0029665C"/>
    <w:rsid w:val="002970EC"/>
    <w:rsid w:val="002979BD"/>
    <w:rsid w:val="002A0DF4"/>
    <w:rsid w:val="002A1728"/>
    <w:rsid w:val="002A2095"/>
    <w:rsid w:val="002A3176"/>
    <w:rsid w:val="002A38F6"/>
    <w:rsid w:val="002A5834"/>
    <w:rsid w:val="002A60A7"/>
    <w:rsid w:val="002A68D8"/>
    <w:rsid w:val="002A6EA4"/>
    <w:rsid w:val="002A6FE8"/>
    <w:rsid w:val="002A7431"/>
    <w:rsid w:val="002A7E9A"/>
    <w:rsid w:val="002B0B90"/>
    <w:rsid w:val="002B0FE7"/>
    <w:rsid w:val="002B1C78"/>
    <w:rsid w:val="002B30C7"/>
    <w:rsid w:val="002B32AF"/>
    <w:rsid w:val="002B3D14"/>
    <w:rsid w:val="002B424A"/>
    <w:rsid w:val="002B5087"/>
    <w:rsid w:val="002B5394"/>
    <w:rsid w:val="002C0E43"/>
    <w:rsid w:val="002C1D7D"/>
    <w:rsid w:val="002C375F"/>
    <w:rsid w:val="002C3A34"/>
    <w:rsid w:val="002C434E"/>
    <w:rsid w:val="002C43C5"/>
    <w:rsid w:val="002C59C1"/>
    <w:rsid w:val="002C69CA"/>
    <w:rsid w:val="002D0F9E"/>
    <w:rsid w:val="002D291F"/>
    <w:rsid w:val="002D4E4A"/>
    <w:rsid w:val="002D5281"/>
    <w:rsid w:val="002D57C0"/>
    <w:rsid w:val="002D6E96"/>
    <w:rsid w:val="002E1D13"/>
    <w:rsid w:val="002E3CBE"/>
    <w:rsid w:val="002E4C90"/>
    <w:rsid w:val="002E5265"/>
    <w:rsid w:val="002E5E43"/>
    <w:rsid w:val="002E7FA9"/>
    <w:rsid w:val="002F0512"/>
    <w:rsid w:val="002F072D"/>
    <w:rsid w:val="002F1DD0"/>
    <w:rsid w:val="002F1F6E"/>
    <w:rsid w:val="002F36B1"/>
    <w:rsid w:val="002F53B8"/>
    <w:rsid w:val="00300582"/>
    <w:rsid w:val="003012B1"/>
    <w:rsid w:val="0030191B"/>
    <w:rsid w:val="00302190"/>
    <w:rsid w:val="0030263E"/>
    <w:rsid w:val="00303862"/>
    <w:rsid w:val="003055C4"/>
    <w:rsid w:val="00310049"/>
    <w:rsid w:val="00310EA2"/>
    <w:rsid w:val="00312047"/>
    <w:rsid w:val="003133B4"/>
    <w:rsid w:val="003135C7"/>
    <w:rsid w:val="00313601"/>
    <w:rsid w:val="003140C5"/>
    <w:rsid w:val="00316210"/>
    <w:rsid w:val="00316E80"/>
    <w:rsid w:val="0032126E"/>
    <w:rsid w:val="00321A55"/>
    <w:rsid w:val="00321E79"/>
    <w:rsid w:val="00324D0F"/>
    <w:rsid w:val="00324EBD"/>
    <w:rsid w:val="003251AD"/>
    <w:rsid w:val="003257EB"/>
    <w:rsid w:val="00327251"/>
    <w:rsid w:val="003272E5"/>
    <w:rsid w:val="00334EA0"/>
    <w:rsid w:val="003351AB"/>
    <w:rsid w:val="003367A7"/>
    <w:rsid w:val="00337C5B"/>
    <w:rsid w:val="0034067D"/>
    <w:rsid w:val="003406BD"/>
    <w:rsid w:val="003431BC"/>
    <w:rsid w:val="00343500"/>
    <w:rsid w:val="00343C3E"/>
    <w:rsid w:val="00352120"/>
    <w:rsid w:val="003526A1"/>
    <w:rsid w:val="00353257"/>
    <w:rsid w:val="00353758"/>
    <w:rsid w:val="00354158"/>
    <w:rsid w:val="003648D2"/>
    <w:rsid w:val="00365733"/>
    <w:rsid w:val="003700DF"/>
    <w:rsid w:val="0037112B"/>
    <w:rsid w:val="00372115"/>
    <w:rsid w:val="0037459E"/>
    <w:rsid w:val="00375EDE"/>
    <w:rsid w:val="00376FE2"/>
    <w:rsid w:val="003802FF"/>
    <w:rsid w:val="00380ED4"/>
    <w:rsid w:val="00380F1E"/>
    <w:rsid w:val="003816F6"/>
    <w:rsid w:val="00382686"/>
    <w:rsid w:val="0038306C"/>
    <w:rsid w:val="00387681"/>
    <w:rsid w:val="00390ABE"/>
    <w:rsid w:val="00392002"/>
    <w:rsid w:val="0039295A"/>
    <w:rsid w:val="00393632"/>
    <w:rsid w:val="00393908"/>
    <w:rsid w:val="00397420"/>
    <w:rsid w:val="003A1778"/>
    <w:rsid w:val="003A2AD2"/>
    <w:rsid w:val="003A487F"/>
    <w:rsid w:val="003B0562"/>
    <w:rsid w:val="003B2C5C"/>
    <w:rsid w:val="003B3721"/>
    <w:rsid w:val="003B4D50"/>
    <w:rsid w:val="003B5646"/>
    <w:rsid w:val="003B5A97"/>
    <w:rsid w:val="003B5F54"/>
    <w:rsid w:val="003B6947"/>
    <w:rsid w:val="003B6FA2"/>
    <w:rsid w:val="003C0ED4"/>
    <w:rsid w:val="003C12E6"/>
    <w:rsid w:val="003C1384"/>
    <w:rsid w:val="003C4360"/>
    <w:rsid w:val="003C4AD8"/>
    <w:rsid w:val="003C791F"/>
    <w:rsid w:val="003D08A4"/>
    <w:rsid w:val="003D16B6"/>
    <w:rsid w:val="003D59BC"/>
    <w:rsid w:val="003D7D60"/>
    <w:rsid w:val="003E10CA"/>
    <w:rsid w:val="003E1302"/>
    <w:rsid w:val="003E2A27"/>
    <w:rsid w:val="003E64B2"/>
    <w:rsid w:val="003F14A3"/>
    <w:rsid w:val="003F1B01"/>
    <w:rsid w:val="003F2EC6"/>
    <w:rsid w:val="003F5ED7"/>
    <w:rsid w:val="00401AFD"/>
    <w:rsid w:val="00401DEC"/>
    <w:rsid w:val="00402FEB"/>
    <w:rsid w:val="00403FF7"/>
    <w:rsid w:val="00404CD4"/>
    <w:rsid w:val="00411F22"/>
    <w:rsid w:val="00413E00"/>
    <w:rsid w:val="0041443F"/>
    <w:rsid w:val="0041536B"/>
    <w:rsid w:val="004156B0"/>
    <w:rsid w:val="004169B4"/>
    <w:rsid w:val="00417EA9"/>
    <w:rsid w:val="00420F81"/>
    <w:rsid w:val="00420FAF"/>
    <w:rsid w:val="004212BF"/>
    <w:rsid w:val="0042303C"/>
    <w:rsid w:val="0042376E"/>
    <w:rsid w:val="00423B75"/>
    <w:rsid w:val="00423C82"/>
    <w:rsid w:val="00423FAF"/>
    <w:rsid w:val="004252ED"/>
    <w:rsid w:val="00425F28"/>
    <w:rsid w:val="00426C7A"/>
    <w:rsid w:val="004273E9"/>
    <w:rsid w:val="0042791D"/>
    <w:rsid w:val="00430663"/>
    <w:rsid w:val="00430917"/>
    <w:rsid w:val="00431EB5"/>
    <w:rsid w:val="00432F3F"/>
    <w:rsid w:val="00433603"/>
    <w:rsid w:val="00434E83"/>
    <w:rsid w:val="0043656B"/>
    <w:rsid w:val="00436C94"/>
    <w:rsid w:val="00436D9C"/>
    <w:rsid w:val="00437DEB"/>
    <w:rsid w:val="0044205C"/>
    <w:rsid w:val="00442E8B"/>
    <w:rsid w:val="00442F34"/>
    <w:rsid w:val="004438FA"/>
    <w:rsid w:val="00444657"/>
    <w:rsid w:val="00445457"/>
    <w:rsid w:val="00446E6A"/>
    <w:rsid w:val="004479AF"/>
    <w:rsid w:val="00450247"/>
    <w:rsid w:val="00450FBE"/>
    <w:rsid w:val="00452E8D"/>
    <w:rsid w:val="004547FE"/>
    <w:rsid w:val="00455B0A"/>
    <w:rsid w:val="004562EF"/>
    <w:rsid w:val="004609B8"/>
    <w:rsid w:val="004643C2"/>
    <w:rsid w:val="00465FBA"/>
    <w:rsid w:val="004666AD"/>
    <w:rsid w:val="004670CF"/>
    <w:rsid w:val="00467D9E"/>
    <w:rsid w:val="00467E48"/>
    <w:rsid w:val="00470133"/>
    <w:rsid w:val="00477EAD"/>
    <w:rsid w:val="004801C0"/>
    <w:rsid w:val="004824E1"/>
    <w:rsid w:val="00484326"/>
    <w:rsid w:val="00484BC9"/>
    <w:rsid w:val="004921E9"/>
    <w:rsid w:val="0049293D"/>
    <w:rsid w:val="00492F37"/>
    <w:rsid w:val="00494197"/>
    <w:rsid w:val="0049421B"/>
    <w:rsid w:val="00497512"/>
    <w:rsid w:val="004A286E"/>
    <w:rsid w:val="004A2AF0"/>
    <w:rsid w:val="004A5F34"/>
    <w:rsid w:val="004A61AD"/>
    <w:rsid w:val="004A6739"/>
    <w:rsid w:val="004A7018"/>
    <w:rsid w:val="004B0D80"/>
    <w:rsid w:val="004B0EC4"/>
    <w:rsid w:val="004B27FD"/>
    <w:rsid w:val="004B3C32"/>
    <w:rsid w:val="004B4D4C"/>
    <w:rsid w:val="004B68BF"/>
    <w:rsid w:val="004C2119"/>
    <w:rsid w:val="004C500B"/>
    <w:rsid w:val="004C5774"/>
    <w:rsid w:val="004C6917"/>
    <w:rsid w:val="004C761C"/>
    <w:rsid w:val="004C7F85"/>
    <w:rsid w:val="004D0AB9"/>
    <w:rsid w:val="004D0AD2"/>
    <w:rsid w:val="004D1F90"/>
    <w:rsid w:val="004D639D"/>
    <w:rsid w:val="004D7A00"/>
    <w:rsid w:val="004E0295"/>
    <w:rsid w:val="004E15ED"/>
    <w:rsid w:val="004E2299"/>
    <w:rsid w:val="004E28F9"/>
    <w:rsid w:val="004E49FB"/>
    <w:rsid w:val="004E4F2E"/>
    <w:rsid w:val="004E56BB"/>
    <w:rsid w:val="004E5818"/>
    <w:rsid w:val="004E61FB"/>
    <w:rsid w:val="004F0307"/>
    <w:rsid w:val="004F3B6A"/>
    <w:rsid w:val="004F53B1"/>
    <w:rsid w:val="004F74D6"/>
    <w:rsid w:val="004F7A41"/>
    <w:rsid w:val="005000AE"/>
    <w:rsid w:val="00500C88"/>
    <w:rsid w:val="00502413"/>
    <w:rsid w:val="005026A3"/>
    <w:rsid w:val="005034BF"/>
    <w:rsid w:val="00503E42"/>
    <w:rsid w:val="00504210"/>
    <w:rsid w:val="0050515B"/>
    <w:rsid w:val="00506E52"/>
    <w:rsid w:val="005073D6"/>
    <w:rsid w:val="00510FC7"/>
    <w:rsid w:val="005126EF"/>
    <w:rsid w:val="00513107"/>
    <w:rsid w:val="0051503F"/>
    <w:rsid w:val="00515616"/>
    <w:rsid w:val="00515A69"/>
    <w:rsid w:val="0051699F"/>
    <w:rsid w:val="0052056A"/>
    <w:rsid w:val="00520A28"/>
    <w:rsid w:val="0052136E"/>
    <w:rsid w:val="00521BB4"/>
    <w:rsid w:val="005235EC"/>
    <w:rsid w:val="00523AB8"/>
    <w:rsid w:val="00523AE1"/>
    <w:rsid w:val="00523D53"/>
    <w:rsid w:val="005244D8"/>
    <w:rsid w:val="00526AA8"/>
    <w:rsid w:val="00526E66"/>
    <w:rsid w:val="005277AA"/>
    <w:rsid w:val="005303FE"/>
    <w:rsid w:val="00532BE3"/>
    <w:rsid w:val="005335CB"/>
    <w:rsid w:val="00534151"/>
    <w:rsid w:val="00535607"/>
    <w:rsid w:val="00536CA8"/>
    <w:rsid w:val="00537088"/>
    <w:rsid w:val="00537C3D"/>
    <w:rsid w:val="005414D1"/>
    <w:rsid w:val="00541910"/>
    <w:rsid w:val="00541B32"/>
    <w:rsid w:val="00542F0B"/>
    <w:rsid w:val="005441D4"/>
    <w:rsid w:val="0054468D"/>
    <w:rsid w:val="00545BE1"/>
    <w:rsid w:val="005534FC"/>
    <w:rsid w:val="00556461"/>
    <w:rsid w:val="00556B4A"/>
    <w:rsid w:val="005612BA"/>
    <w:rsid w:val="00561EBB"/>
    <w:rsid w:val="00564197"/>
    <w:rsid w:val="00565112"/>
    <w:rsid w:val="00565376"/>
    <w:rsid w:val="00567229"/>
    <w:rsid w:val="005724B1"/>
    <w:rsid w:val="00572CA6"/>
    <w:rsid w:val="00580098"/>
    <w:rsid w:val="005816BA"/>
    <w:rsid w:val="0058381A"/>
    <w:rsid w:val="00583EA9"/>
    <w:rsid w:val="00584EC4"/>
    <w:rsid w:val="00585D00"/>
    <w:rsid w:val="00585EF1"/>
    <w:rsid w:val="00586A76"/>
    <w:rsid w:val="00586E6F"/>
    <w:rsid w:val="00590453"/>
    <w:rsid w:val="00590586"/>
    <w:rsid w:val="00590927"/>
    <w:rsid w:val="00590933"/>
    <w:rsid w:val="0059195F"/>
    <w:rsid w:val="005922C5"/>
    <w:rsid w:val="00593BA2"/>
    <w:rsid w:val="0059472C"/>
    <w:rsid w:val="0059665A"/>
    <w:rsid w:val="005968BF"/>
    <w:rsid w:val="00597535"/>
    <w:rsid w:val="005A11C3"/>
    <w:rsid w:val="005A1851"/>
    <w:rsid w:val="005A1D78"/>
    <w:rsid w:val="005A2634"/>
    <w:rsid w:val="005A2AAF"/>
    <w:rsid w:val="005A2B84"/>
    <w:rsid w:val="005A2CDF"/>
    <w:rsid w:val="005A5FF1"/>
    <w:rsid w:val="005A6925"/>
    <w:rsid w:val="005A6DC8"/>
    <w:rsid w:val="005B17E4"/>
    <w:rsid w:val="005B3508"/>
    <w:rsid w:val="005B3B74"/>
    <w:rsid w:val="005B4868"/>
    <w:rsid w:val="005B5487"/>
    <w:rsid w:val="005C0552"/>
    <w:rsid w:val="005C0F29"/>
    <w:rsid w:val="005C1911"/>
    <w:rsid w:val="005C4D47"/>
    <w:rsid w:val="005C56D0"/>
    <w:rsid w:val="005C6F3F"/>
    <w:rsid w:val="005D003E"/>
    <w:rsid w:val="005D1B96"/>
    <w:rsid w:val="005D24A5"/>
    <w:rsid w:val="005D24F3"/>
    <w:rsid w:val="005D3FF8"/>
    <w:rsid w:val="005D4CE6"/>
    <w:rsid w:val="005D5807"/>
    <w:rsid w:val="005D72DD"/>
    <w:rsid w:val="005D7556"/>
    <w:rsid w:val="005E2D3A"/>
    <w:rsid w:val="005E443A"/>
    <w:rsid w:val="005E7B76"/>
    <w:rsid w:val="005F0FDB"/>
    <w:rsid w:val="005F1999"/>
    <w:rsid w:val="005F1BAE"/>
    <w:rsid w:val="005F2659"/>
    <w:rsid w:val="005F3872"/>
    <w:rsid w:val="005F7B75"/>
    <w:rsid w:val="005F7C61"/>
    <w:rsid w:val="006037DC"/>
    <w:rsid w:val="006067BB"/>
    <w:rsid w:val="0060721C"/>
    <w:rsid w:val="00612638"/>
    <w:rsid w:val="006127C4"/>
    <w:rsid w:val="0061381F"/>
    <w:rsid w:val="00614F45"/>
    <w:rsid w:val="00615481"/>
    <w:rsid w:val="00620B92"/>
    <w:rsid w:val="00621371"/>
    <w:rsid w:val="00621F2F"/>
    <w:rsid w:val="00625328"/>
    <w:rsid w:val="00627019"/>
    <w:rsid w:val="00627E92"/>
    <w:rsid w:val="00630B1D"/>
    <w:rsid w:val="00631398"/>
    <w:rsid w:val="00632C19"/>
    <w:rsid w:val="00632F55"/>
    <w:rsid w:val="006333E4"/>
    <w:rsid w:val="0063380E"/>
    <w:rsid w:val="00634970"/>
    <w:rsid w:val="006350C8"/>
    <w:rsid w:val="00636AC2"/>
    <w:rsid w:val="0064018D"/>
    <w:rsid w:val="00641362"/>
    <w:rsid w:val="00642217"/>
    <w:rsid w:val="006441D0"/>
    <w:rsid w:val="006449F7"/>
    <w:rsid w:val="00645D91"/>
    <w:rsid w:val="00650936"/>
    <w:rsid w:val="00652D68"/>
    <w:rsid w:val="00655460"/>
    <w:rsid w:val="006626BD"/>
    <w:rsid w:val="00664A7A"/>
    <w:rsid w:val="00664D8C"/>
    <w:rsid w:val="00665C64"/>
    <w:rsid w:val="00665C92"/>
    <w:rsid w:val="006666BB"/>
    <w:rsid w:val="00666D04"/>
    <w:rsid w:val="00667B5E"/>
    <w:rsid w:val="00667B88"/>
    <w:rsid w:val="00671283"/>
    <w:rsid w:val="00672410"/>
    <w:rsid w:val="00672BC9"/>
    <w:rsid w:val="00674D94"/>
    <w:rsid w:val="00675166"/>
    <w:rsid w:val="00675241"/>
    <w:rsid w:val="00675C12"/>
    <w:rsid w:val="0067663B"/>
    <w:rsid w:val="006779A3"/>
    <w:rsid w:val="00680F8D"/>
    <w:rsid w:val="0068170E"/>
    <w:rsid w:val="00682B61"/>
    <w:rsid w:val="00683A7B"/>
    <w:rsid w:val="006841C6"/>
    <w:rsid w:val="00686976"/>
    <w:rsid w:val="0069042D"/>
    <w:rsid w:val="0069057E"/>
    <w:rsid w:val="00690C71"/>
    <w:rsid w:val="00690CAC"/>
    <w:rsid w:val="00690CF2"/>
    <w:rsid w:val="00691753"/>
    <w:rsid w:val="00691BD7"/>
    <w:rsid w:val="00691C91"/>
    <w:rsid w:val="00693D1B"/>
    <w:rsid w:val="006953BC"/>
    <w:rsid w:val="00696BCE"/>
    <w:rsid w:val="006A03C1"/>
    <w:rsid w:val="006A070C"/>
    <w:rsid w:val="006A0924"/>
    <w:rsid w:val="006A42A7"/>
    <w:rsid w:val="006A5185"/>
    <w:rsid w:val="006A5666"/>
    <w:rsid w:val="006A773B"/>
    <w:rsid w:val="006A79F9"/>
    <w:rsid w:val="006B1E1E"/>
    <w:rsid w:val="006B2FB3"/>
    <w:rsid w:val="006B41A0"/>
    <w:rsid w:val="006B60E8"/>
    <w:rsid w:val="006B6E36"/>
    <w:rsid w:val="006B7BF7"/>
    <w:rsid w:val="006B7CBB"/>
    <w:rsid w:val="006C0DC1"/>
    <w:rsid w:val="006C1C7E"/>
    <w:rsid w:val="006C1F44"/>
    <w:rsid w:val="006C296E"/>
    <w:rsid w:val="006C2E2E"/>
    <w:rsid w:val="006C4AEB"/>
    <w:rsid w:val="006C5CE2"/>
    <w:rsid w:val="006C6BD9"/>
    <w:rsid w:val="006C6C4A"/>
    <w:rsid w:val="006C7130"/>
    <w:rsid w:val="006C7513"/>
    <w:rsid w:val="006D00E0"/>
    <w:rsid w:val="006D06FB"/>
    <w:rsid w:val="006D15F2"/>
    <w:rsid w:val="006D2A01"/>
    <w:rsid w:val="006D7006"/>
    <w:rsid w:val="006D781C"/>
    <w:rsid w:val="006E02DA"/>
    <w:rsid w:val="006E047F"/>
    <w:rsid w:val="006E1852"/>
    <w:rsid w:val="006E2B82"/>
    <w:rsid w:val="006E2C31"/>
    <w:rsid w:val="006E3399"/>
    <w:rsid w:val="006E35E0"/>
    <w:rsid w:val="006E37DE"/>
    <w:rsid w:val="006E4090"/>
    <w:rsid w:val="006E466F"/>
    <w:rsid w:val="006E5F64"/>
    <w:rsid w:val="006E6946"/>
    <w:rsid w:val="006E70AE"/>
    <w:rsid w:val="006F0F7D"/>
    <w:rsid w:val="006F1341"/>
    <w:rsid w:val="006F1DF1"/>
    <w:rsid w:val="006F3B2B"/>
    <w:rsid w:val="006F3E4E"/>
    <w:rsid w:val="006F4523"/>
    <w:rsid w:val="006F48D8"/>
    <w:rsid w:val="006F4EEB"/>
    <w:rsid w:val="006F5E97"/>
    <w:rsid w:val="006F60E7"/>
    <w:rsid w:val="006F65E1"/>
    <w:rsid w:val="006F6685"/>
    <w:rsid w:val="006F7F35"/>
    <w:rsid w:val="00700DDE"/>
    <w:rsid w:val="00701E9F"/>
    <w:rsid w:val="00702552"/>
    <w:rsid w:val="0070399A"/>
    <w:rsid w:val="00704106"/>
    <w:rsid w:val="0070435E"/>
    <w:rsid w:val="007050A2"/>
    <w:rsid w:val="00707E60"/>
    <w:rsid w:val="00707ED7"/>
    <w:rsid w:val="0071046A"/>
    <w:rsid w:val="00713EEC"/>
    <w:rsid w:val="00715133"/>
    <w:rsid w:val="00715700"/>
    <w:rsid w:val="00715D04"/>
    <w:rsid w:val="00716F16"/>
    <w:rsid w:val="0071757A"/>
    <w:rsid w:val="00720542"/>
    <w:rsid w:val="00720BFB"/>
    <w:rsid w:val="007216E7"/>
    <w:rsid w:val="00723846"/>
    <w:rsid w:val="00723CFD"/>
    <w:rsid w:val="007245AB"/>
    <w:rsid w:val="0072510A"/>
    <w:rsid w:val="0072561C"/>
    <w:rsid w:val="00730E68"/>
    <w:rsid w:val="00732698"/>
    <w:rsid w:val="00732ABF"/>
    <w:rsid w:val="00733FE5"/>
    <w:rsid w:val="00735B64"/>
    <w:rsid w:val="00735EDA"/>
    <w:rsid w:val="00735EEA"/>
    <w:rsid w:val="0073745F"/>
    <w:rsid w:val="0073766D"/>
    <w:rsid w:val="0074196A"/>
    <w:rsid w:val="00741C85"/>
    <w:rsid w:val="00745FBC"/>
    <w:rsid w:val="007479DF"/>
    <w:rsid w:val="00750379"/>
    <w:rsid w:val="007503DD"/>
    <w:rsid w:val="007512ED"/>
    <w:rsid w:val="007519D6"/>
    <w:rsid w:val="00752AD1"/>
    <w:rsid w:val="0075352B"/>
    <w:rsid w:val="007539F6"/>
    <w:rsid w:val="0075445C"/>
    <w:rsid w:val="0075516D"/>
    <w:rsid w:val="00756AA9"/>
    <w:rsid w:val="00764549"/>
    <w:rsid w:val="00765766"/>
    <w:rsid w:val="007701B4"/>
    <w:rsid w:val="0077227C"/>
    <w:rsid w:val="0077309F"/>
    <w:rsid w:val="007746AC"/>
    <w:rsid w:val="00776C5A"/>
    <w:rsid w:val="0077771E"/>
    <w:rsid w:val="00777BDF"/>
    <w:rsid w:val="00780808"/>
    <w:rsid w:val="00780E81"/>
    <w:rsid w:val="00781323"/>
    <w:rsid w:val="00781326"/>
    <w:rsid w:val="007814DE"/>
    <w:rsid w:val="0078206B"/>
    <w:rsid w:val="0078279C"/>
    <w:rsid w:val="0078391C"/>
    <w:rsid w:val="007840A9"/>
    <w:rsid w:val="00784459"/>
    <w:rsid w:val="00786925"/>
    <w:rsid w:val="00790000"/>
    <w:rsid w:val="007900F2"/>
    <w:rsid w:val="00790652"/>
    <w:rsid w:val="00791B3F"/>
    <w:rsid w:val="00792196"/>
    <w:rsid w:val="007926E7"/>
    <w:rsid w:val="0079356D"/>
    <w:rsid w:val="00794211"/>
    <w:rsid w:val="00794556"/>
    <w:rsid w:val="007956BA"/>
    <w:rsid w:val="007A2E03"/>
    <w:rsid w:val="007B1C60"/>
    <w:rsid w:val="007B2C64"/>
    <w:rsid w:val="007B371C"/>
    <w:rsid w:val="007B59A7"/>
    <w:rsid w:val="007B5D43"/>
    <w:rsid w:val="007B7D60"/>
    <w:rsid w:val="007C00BD"/>
    <w:rsid w:val="007C31BB"/>
    <w:rsid w:val="007C6940"/>
    <w:rsid w:val="007D13DE"/>
    <w:rsid w:val="007D3057"/>
    <w:rsid w:val="007D4B7C"/>
    <w:rsid w:val="007D52AE"/>
    <w:rsid w:val="007D5457"/>
    <w:rsid w:val="007D5F89"/>
    <w:rsid w:val="007D6EAF"/>
    <w:rsid w:val="007D7676"/>
    <w:rsid w:val="007D7ABB"/>
    <w:rsid w:val="007E0A23"/>
    <w:rsid w:val="007E0DB2"/>
    <w:rsid w:val="007E0F35"/>
    <w:rsid w:val="007E1AB4"/>
    <w:rsid w:val="007E1E3D"/>
    <w:rsid w:val="007E2D6B"/>
    <w:rsid w:val="007E6D5D"/>
    <w:rsid w:val="007E761F"/>
    <w:rsid w:val="007F28E0"/>
    <w:rsid w:val="007F479F"/>
    <w:rsid w:val="007F487C"/>
    <w:rsid w:val="007F4B0E"/>
    <w:rsid w:val="007F4CAE"/>
    <w:rsid w:val="007F599F"/>
    <w:rsid w:val="007F6327"/>
    <w:rsid w:val="007F6F87"/>
    <w:rsid w:val="0080062D"/>
    <w:rsid w:val="008016F6"/>
    <w:rsid w:val="00803BC1"/>
    <w:rsid w:val="0080456D"/>
    <w:rsid w:val="00807C2C"/>
    <w:rsid w:val="0081066A"/>
    <w:rsid w:val="008138A3"/>
    <w:rsid w:val="00815340"/>
    <w:rsid w:val="008160AE"/>
    <w:rsid w:val="00816154"/>
    <w:rsid w:val="0081652E"/>
    <w:rsid w:val="008165D5"/>
    <w:rsid w:val="00820D60"/>
    <w:rsid w:val="008220F2"/>
    <w:rsid w:val="00822441"/>
    <w:rsid w:val="00822CED"/>
    <w:rsid w:val="00822E6A"/>
    <w:rsid w:val="008243AB"/>
    <w:rsid w:val="00825886"/>
    <w:rsid w:val="00831A7E"/>
    <w:rsid w:val="0083213E"/>
    <w:rsid w:val="00832767"/>
    <w:rsid w:val="0083376A"/>
    <w:rsid w:val="00835C3A"/>
    <w:rsid w:val="0083708B"/>
    <w:rsid w:val="0084011D"/>
    <w:rsid w:val="00840B70"/>
    <w:rsid w:val="00841787"/>
    <w:rsid w:val="00842963"/>
    <w:rsid w:val="0084298D"/>
    <w:rsid w:val="00843DAF"/>
    <w:rsid w:val="0084459C"/>
    <w:rsid w:val="00844663"/>
    <w:rsid w:val="008457C5"/>
    <w:rsid w:val="008469ED"/>
    <w:rsid w:val="008474F7"/>
    <w:rsid w:val="00850314"/>
    <w:rsid w:val="0085094F"/>
    <w:rsid w:val="00850CF2"/>
    <w:rsid w:val="00851A9C"/>
    <w:rsid w:val="00855503"/>
    <w:rsid w:val="00855A93"/>
    <w:rsid w:val="00856533"/>
    <w:rsid w:val="00856A57"/>
    <w:rsid w:val="0085759E"/>
    <w:rsid w:val="00860558"/>
    <w:rsid w:val="0086059F"/>
    <w:rsid w:val="00861DD0"/>
    <w:rsid w:val="00863D7A"/>
    <w:rsid w:val="00864AD2"/>
    <w:rsid w:val="0086508A"/>
    <w:rsid w:val="008665E1"/>
    <w:rsid w:val="008718F9"/>
    <w:rsid w:val="0087289B"/>
    <w:rsid w:val="00874DFF"/>
    <w:rsid w:val="0087556C"/>
    <w:rsid w:val="00877C4F"/>
    <w:rsid w:val="00880E31"/>
    <w:rsid w:val="00881E90"/>
    <w:rsid w:val="00886278"/>
    <w:rsid w:val="00887191"/>
    <w:rsid w:val="008904F0"/>
    <w:rsid w:val="00890A5C"/>
    <w:rsid w:val="00891000"/>
    <w:rsid w:val="008916C8"/>
    <w:rsid w:val="0089196B"/>
    <w:rsid w:val="0089214B"/>
    <w:rsid w:val="00892453"/>
    <w:rsid w:val="008933BB"/>
    <w:rsid w:val="00893CEA"/>
    <w:rsid w:val="0089472F"/>
    <w:rsid w:val="00896270"/>
    <w:rsid w:val="00897AD8"/>
    <w:rsid w:val="00897B7B"/>
    <w:rsid w:val="00897DDD"/>
    <w:rsid w:val="00897F75"/>
    <w:rsid w:val="008A1BFF"/>
    <w:rsid w:val="008A258F"/>
    <w:rsid w:val="008A538A"/>
    <w:rsid w:val="008A636E"/>
    <w:rsid w:val="008A66A9"/>
    <w:rsid w:val="008A7580"/>
    <w:rsid w:val="008B05C7"/>
    <w:rsid w:val="008B1C64"/>
    <w:rsid w:val="008B247F"/>
    <w:rsid w:val="008B2930"/>
    <w:rsid w:val="008C104B"/>
    <w:rsid w:val="008C1082"/>
    <w:rsid w:val="008C2089"/>
    <w:rsid w:val="008C328B"/>
    <w:rsid w:val="008C59E2"/>
    <w:rsid w:val="008C63BD"/>
    <w:rsid w:val="008C7040"/>
    <w:rsid w:val="008C70CB"/>
    <w:rsid w:val="008C7B20"/>
    <w:rsid w:val="008D064E"/>
    <w:rsid w:val="008D0D34"/>
    <w:rsid w:val="008D133A"/>
    <w:rsid w:val="008D2EF7"/>
    <w:rsid w:val="008D4257"/>
    <w:rsid w:val="008D6F4E"/>
    <w:rsid w:val="008D730E"/>
    <w:rsid w:val="008D7C97"/>
    <w:rsid w:val="008E0549"/>
    <w:rsid w:val="008E41AE"/>
    <w:rsid w:val="008E5C3C"/>
    <w:rsid w:val="008E5C4C"/>
    <w:rsid w:val="008F0C59"/>
    <w:rsid w:val="008F4576"/>
    <w:rsid w:val="008F5BDC"/>
    <w:rsid w:val="008F659C"/>
    <w:rsid w:val="008F6617"/>
    <w:rsid w:val="008F7597"/>
    <w:rsid w:val="00900823"/>
    <w:rsid w:val="00900B78"/>
    <w:rsid w:val="009024AF"/>
    <w:rsid w:val="00902629"/>
    <w:rsid w:val="0090525B"/>
    <w:rsid w:val="0090553E"/>
    <w:rsid w:val="00906F98"/>
    <w:rsid w:val="00913B43"/>
    <w:rsid w:val="009150EA"/>
    <w:rsid w:val="00915295"/>
    <w:rsid w:val="0091724A"/>
    <w:rsid w:val="00920B29"/>
    <w:rsid w:val="009212DE"/>
    <w:rsid w:val="00921B85"/>
    <w:rsid w:val="009227BA"/>
    <w:rsid w:val="009239A8"/>
    <w:rsid w:val="00924C04"/>
    <w:rsid w:val="009255E9"/>
    <w:rsid w:val="00927A0A"/>
    <w:rsid w:val="009300B3"/>
    <w:rsid w:val="009307EF"/>
    <w:rsid w:val="009331FF"/>
    <w:rsid w:val="00935982"/>
    <w:rsid w:val="00937ED6"/>
    <w:rsid w:val="009410CF"/>
    <w:rsid w:val="009433DF"/>
    <w:rsid w:val="009439DA"/>
    <w:rsid w:val="0094533A"/>
    <w:rsid w:val="00946334"/>
    <w:rsid w:val="0094786D"/>
    <w:rsid w:val="00950C2A"/>
    <w:rsid w:val="009513D8"/>
    <w:rsid w:val="0095233C"/>
    <w:rsid w:val="00953316"/>
    <w:rsid w:val="00955387"/>
    <w:rsid w:val="0095711C"/>
    <w:rsid w:val="00957458"/>
    <w:rsid w:val="0096079E"/>
    <w:rsid w:val="00960F16"/>
    <w:rsid w:val="00963551"/>
    <w:rsid w:val="009644EF"/>
    <w:rsid w:val="009659E8"/>
    <w:rsid w:val="00965A30"/>
    <w:rsid w:val="00965C43"/>
    <w:rsid w:val="00965DCF"/>
    <w:rsid w:val="0096669E"/>
    <w:rsid w:val="00966DA2"/>
    <w:rsid w:val="0096706B"/>
    <w:rsid w:val="00967F1D"/>
    <w:rsid w:val="0097022C"/>
    <w:rsid w:val="009769CC"/>
    <w:rsid w:val="00977CF8"/>
    <w:rsid w:val="009804D5"/>
    <w:rsid w:val="009814C2"/>
    <w:rsid w:val="0098232E"/>
    <w:rsid w:val="00982C63"/>
    <w:rsid w:val="009848AA"/>
    <w:rsid w:val="00984E77"/>
    <w:rsid w:val="00985ABA"/>
    <w:rsid w:val="00986325"/>
    <w:rsid w:val="00986557"/>
    <w:rsid w:val="009874D1"/>
    <w:rsid w:val="00987760"/>
    <w:rsid w:val="00990DCC"/>
    <w:rsid w:val="00990EC3"/>
    <w:rsid w:val="00992C91"/>
    <w:rsid w:val="009958AF"/>
    <w:rsid w:val="00996565"/>
    <w:rsid w:val="00997B05"/>
    <w:rsid w:val="009A05F1"/>
    <w:rsid w:val="009A0AD8"/>
    <w:rsid w:val="009A4A4E"/>
    <w:rsid w:val="009A5B79"/>
    <w:rsid w:val="009A6D8F"/>
    <w:rsid w:val="009A788E"/>
    <w:rsid w:val="009B0E0B"/>
    <w:rsid w:val="009B4274"/>
    <w:rsid w:val="009B54A2"/>
    <w:rsid w:val="009B64F0"/>
    <w:rsid w:val="009B68DB"/>
    <w:rsid w:val="009C1A87"/>
    <w:rsid w:val="009C3C5E"/>
    <w:rsid w:val="009C4F3C"/>
    <w:rsid w:val="009C7E75"/>
    <w:rsid w:val="009D162E"/>
    <w:rsid w:val="009D223B"/>
    <w:rsid w:val="009D225B"/>
    <w:rsid w:val="009D28A5"/>
    <w:rsid w:val="009D3340"/>
    <w:rsid w:val="009D428A"/>
    <w:rsid w:val="009D5C1A"/>
    <w:rsid w:val="009D69A3"/>
    <w:rsid w:val="009D732F"/>
    <w:rsid w:val="009E4636"/>
    <w:rsid w:val="009E4A39"/>
    <w:rsid w:val="009E5223"/>
    <w:rsid w:val="009F07C2"/>
    <w:rsid w:val="009F1B74"/>
    <w:rsid w:val="009F3518"/>
    <w:rsid w:val="009F3C87"/>
    <w:rsid w:val="009F41A9"/>
    <w:rsid w:val="009F4E83"/>
    <w:rsid w:val="009F53E9"/>
    <w:rsid w:val="009F5554"/>
    <w:rsid w:val="009F6B3F"/>
    <w:rsid w:val="00A02FF8"/>
    <w:rsid w:val="00A03289"/>
    <w:rsid w:val="00A03B07"/>
    <w:rsid w:val="00A03B6A"/>
    <w:rsid w:val="00A03D93"/>
    <w:rsid w:val="00A063F5"/>
    <w:rsid w:val="00A10360"/>
    <w:rsid w:val="00A113B5"/>
    <w:rsid w:val="00A11842"/>
    <w:rsid w:val="00A11876"/>
    <w:rsid w:val="00A140C8"/>
    <w:rsid w:val="00A146A7"/>
    <w:rsid w:val="00A15A5E"/>
    <w:rsid w:val="00A170F4"/>
    <w:rsid w:val="00A22261"/>
    <w:rsid w:val="00A2281B"/>
    <w:rsid w:val="00A2766B"/>
    <w:rsid w:val="00A3083C"/>
    <w:rsid w:val="00A30B18"/>
    <w:rsid w:val="00A30E57"/>
    <w:rsid w:val="00A316F3"/>
    <w:rsid w:val="00A344C1"/>
    <w:rsid w:val="00A36115"/>
    <w:rsid w:val="00A3785C"/>
    <w:rsid w:val="00A37D3D"/>
    <w:rsid w:val="00A434CA"/>
    <w:rsid w:val="00A44B4D"/>
    <w:rsid w:val="00A44FAD"/>
    <w:rsid w:val="00A451A2"/>
    <w:rsid w:val="00A504CF"/>
    <w:rsid w:val="00A50CD6"/>
    <w:rsid w:val="00A5296E"/>
    <w:rsid w:val="00A53D1C"/>
    <w:rsid w:val="00A547DD"/>
    <w:rsid w:val="00A548AE"/>
    <w:rsid w:val="00A54C24"/>
    <w:rsid w:val="00A556CD"/>
    <w:rsid w:val="00A600E3"/>
    <w:rsid w:val="00A60114"/>
    <w:rsid w:val="00A616F0"/>
    <w:rsid w:val="00A61B7A"/>
    <w:rsid w:val="00A61DE5"/>
    <w:rsid w:val="00A63AEB"/>
    <w:rsid w:val="00A63DCD"/>
    <w:rsid w:val="00A6425E"/>
    <w:rsid w:val="00A6761E"/>
    <w:rsid w:val="00A72848"/>
    <w:rsid w:val="00A73BDD"/>
    <w:rsid w:val="00A73EB3"/>
    <w:rsid w:val="00A74624"/>
    <w:rsid w:val="00A7770D"/>
    <w:rsid w:val="00A80D9C"/>
    <w:rsid w:val="00A8135C"/>
    <w:rsid w:val="00A81881"/>
    <w:rsid w:val="00A81FA7"/>
    <w:rsid w:val="00A8689F"/>
    <w:rsid w:val="00A931AC"/>
    <w:rsid w:val="00A94F64"/>
    <w:rsid w:val="00A9548F"/>
    <w:rsid w:val="00AA0A3A"/>
    <w:rsid w:val="00AA1939"/>
    <w:rsid w:val="00AA39DA"/>
    <w:rsid w:val="00AA431A"/>
    <w:rsid w:val="00AA4F6D"/>
    <w:rsid w:val="00AA599A"/>
    <w:rsid w:val="00AB09C3"/>
    <w:rsid w:val="00AB22A4"/>
    <w:rsid w:val="00AB2B24"/>
    <w:rsid w:val="00AB3192"/>
    <w:rsid w:val="00AB4049"/>
    <w:rsid w:val="00AB47B8"/>
    <w:rsid w:val="00AB50E9"/>
    <w:rsid w:val="00AB5C5A"/>
    <w:rsid w:val="00AB7B23"/>
    <w:rsid w:val="00AC4377"/>
    <w:rsid w:val="00AC598B"/>
    <w:rsid w:val="00AC5A01"/>
    <w:rsid w:val="00AC5AEC"/>
    <w:rsid w:val="00AC7853"/>
    <w:rsid w:val="00AD1015"/>
    <w:rsid w:val="00AD10CB"/>
    <w:rsid w:val="00AD12AD"/>
    <w:rsid w:val="00AD146C"/>
    <w:rsid w:val="00AD2802"/>
    <w:rsid w:val="00AD3064"/>
    <w:rsid w:val="00AE0743"/>
    <w:rsid w:val="00AE16BF"/>
    <w:rsid w:val="00AE1701"/>
    <w:rsid w:val="00AE1D49"/>
    <w:rsid w:val="00AE45B3"/>
    <w:rsid w:val="00AE5083"/>
    <w:rsid w:val="00AE51B1"/>
    <w:rsid w:val="00AE6167"/>
    <w:rsid w:val="00AE7A30"/>
    <w:rsid w:val="00AE7F34"/>
    <w:rsid w:val="00AF26AB"/>
    <w:rsid w:val="00AF2707"/>
    <w:rsid w:val="00AF2F7B"/>
    <w:rsid w:val="00AF3815"/>
    <w:rsid w:val="00AF41DB"/>
    <w:rsid w:val="00AF4450"/>
    <w:rsid w:val="00AF44E0"/>
    <w:rsid w:val="00AF6EF5"/>
    <w:rsid w:val="00AF7CD2"/>
    <w:rsid w:val="00B01CDD"/>
    <w:rsid w:val="00B041A0"/>
    <w:rsid w:val="00B05662"/>
    <w:rsid w:val="00B06AFD"/>
    <w:rsid w:val="00B10ECC"/>
    <w:rsid w:val="00B14233"/>
    <w:rsid w:val="00B14B76"/>
    <w:rsid w:val="00B150B4"/>
    <w:rsid w:val="00B16A14"/>
    <w:rsid w:val="00B24429"/>
    <w:rsid w:val="00B24A24"/>
    <w:rsid w:val="00B257A6"/>
    <w:rsid w:val="00B268D7"/>
    <w:rsid w:val="00B2764A"/>
    <w:rsid w:val="00B31A3C"/>
    <w:rsid w:val="00B353C5"/>
    <w:rsid w:val="00B356B1"/>
    <w:rsid w:val="00B3635E"/>
    <w:rsid w:val="00B372A0"/>
    <w:rsid w:val="00B40F4C"/>
    <w:rsid w:val="00B40FFD"/>
    <w:rsid w:val="00B41CF7"/>
    <w:rsid w:val="00B43757"/>
    <w:rsid w:val="00B50D3D"/>
    <w:rsid w:val="00B513D9"/>
    <w:rsid w:val="00B52E44"/>
    <w:rsid w:val="00B53D6A"/>
    <w:rsid w:val="00B5563A"/>
    <w:rsid w:val="00B560A7"/>
    <w:rsid w:val="00B56394"/>
    <w:rsid w:val="00B57918"/>
    <w:rsid w:val="00B600F9"/>
    <w:rsid w:val="00B63D5F"/>
    <w:rsid w:val="00B64FBA"/>
    <w:rsid w:val="00B651AD"/>
    <w:rsid w:val="00B7141B"/>
    <w:rsid w:val="00B719D2"/>
    <w:rsid w:val="00B7254E"/>
    <w:rsid w:val="00B72D06"/>
    <w:rsid w:val="00B72FBB"/>
    <w:rsid w:val="00B72FCB"/>
    <w:rsid w:val="00B731C0"/>
    <w:rsid w:val="00B77C44"/>
    <w:rsid w:val="00B81406"/>
    <w:rsid w:val="00B82CE0"/>
    <w:rsid w:val="00B83A37"/>
    <w:rsid w:val="00B86FFF"/>
    <w:rsid w:val="00B8727E"/>
    <w:rsid w:val="00B92E50"/>
    <w:rsid w:val="00B932B4"/>
    <w:rsid w:val="00B93B06"/>
    <w:rsid w:val="00B96EB2"/>
    <w:rsid w:val="00B97187"/>
    <w:rsid w:val="00B97F6D"/>
    <w:rsid w:val="00BA0FE1"/>
    <w:rsid w:val="00BA307D"/>
    <w:rsid w:val="00BA39EF"/>
    <w:rsid w:val="00BA5B9B"/>
    <w:rsid w:val="00BA68DB"/>
    <w:rsid w:val="00BA68E4"/>
    <w:rsid w:val="00BB1CB5"/>
    <w:rsid w:val="00BB24A1"/>
    <w:rsid w:val="00BB3F0F"/>
    <w:rsid w:val="00BB4610"/>
    <w:rsid w:val="00BB5E21"/>
    <w:rsid w:val="00BB6CC5"/>
    <w:rsid w:val="00BC2D20"/>
    <w:rsid w:val="00BC4FBC"/>
    <w:rsid w:val="00BD4462"/>
    <w:rsid w:val="00BD5BB2"/>
    <w:rsid w:val="00BD6F83"/>
    <w:rsid w:val="00BD7B8D"/>
    <w:rsid w:val="00BD7F40"/>
    <w:rsid w:val="00BE156C"/>
    <w:rsid w:val="00BE297E"/>
    <w:rsid w:val="00BE2C8A"/>
    <w:rsid w:val="00BE335C"/>
    <w:rsid w:val="00BE3AEA"/>
    <w:rsid w:val="00BE425D"/>
    <w:rsid w:val="00BE557B"/>
    <w:rsid w:val="00BE5860"/>
    <w:rsid w:val="00BE79A8"/>
    <w:rsid w:val="00BF0042"/>
    <w:rsid w:val="00BF123C"/>
    <w:rsid w:val="00BF2BD7"/>
    <w:rsid w:val="00BF2E84"/>
    <w:rsid w:val="00BF5185"/>
    <w:rsid w:val="00BF6723"/>
    <w:rsid w:val="00C01193"/>
    <w:rsid w:val="00C02B3A"/>
    <w:rsid w:val="00C034DF"/>
    <w:rsid w:val="00C0496A"/>
    <w:rsid w:val="00C06E9B"/>
    <w:rsid w:val="00C102EC"/>
    <w:rsid w:val="00C10675"/>
    <w:rsid w:val="00C10937"/>
    <w:rsid w:val="00C11F4A"/>
    <w:rsid w:val="00C12A6D"/>
    <w:rsid w:val="00C12C28"/>
    <w:rsid w:val="00C1326C"/>
    <w:rsid w:val="00C13FEC"/>
    <w:rsid w:val="00C159F1"/>
    <w:rsid w:val="00C15FFE"/>
    <w:rsid w:val="00C163DD"/>
    <w:rsid w:val="00C16715"/>
    <w:rsid w:val="00C212EE"/>
    <w:rsid w:val="00C21361"/>
    <w:rsid w:val="00C215A7"/>
    <w:rsid w:val="00C215C6"/>
    <w:rsid w:val="00C2353E"/>
    <w:rsid w:val="00C23D3F"/>
    <w:rsid w:val="00C24698"/>
    <w:rsid w:val="00C265B1"/>
    <w:rsid w:val="00C27147"/>
    <w:rsid w:val="00C272A6"/>
    <w:rsid w:val="00C31F3C"/>
    <w:rsid w:val="00C3298E"/>
    <w:rsid w:val="00C33133"/>
    <w:rsid w:val="00C332D4"/>
    <w:rsid w:val="00C34257"/>
    <w:rsid w:val="00C35636"/>
    <w:rsid w:val="00C376CF"/>
    <w:rsid w:val="00C41E53"/>
    <w:rsid w:val="00C504BD"/>
    <w:rsid w:val="00C50EB3"/>
    <w:rsid w:val="00C520EE"/>
    <w:rsid w:val="00C52AC5"/>
    <w:rsid w:val="00C537AC"/>
    <w:rsid w:val="00C53AAD"/>
    <w:rsid w:val="00C5684F"/>
    <w:rsid w:val="00C56AF1"/>
    <w:rsid w:val="00C572E4"/>
    <w:rsid w:val="00C57373"/>
    <w:rsid w:val="00C57DE5"/>
    <w:rsid w:val="00C64886"/>
    <w:rsid w:val="00C6514E"/>
    <w:rsid w:val="00C662A6"/>
    <w:rsid w:val="00C66A4B"/>
    <w:rsid w:val="00C6778D"/>
    <w:rsid w:val="00C7133E"/>
    <w:rsid w:val="00C71D6A"/>
    <w:rsid w:val="00C75F82"/>
    <w:rsid w:val="00C761A3"/>
    <w:rsid w:val="00C76805"/>
    <w:rsid w:val="00C7740A"/>
    <w:rsid w:val="00C778AE"/>
    <w:rsid w:val="00C805E6"/>
    <w:rsid w:val="00C822F3"/>
    <w:rsid w:val="00C83029"/>
    <w:rsid w:val="00C83782"/>
    <w:rsid w:val="00C84A19"/>
    <w:rsid w:val="00C853F5"/>
    <w:rsid w:val="00C85510"/>
    <w:rsid w:val="00C86293"/>
    <w:rsid w:val="00C86CC5"/>
    <w:rsid w:val="00C91987"/>
    <w:rsid w:val="00C95812"/>
    <w:rsid w:val="00C95CB6"/>
    <w:rsid w:val="00C95EF8"/>
    <w:rsid w:val="00C97049"/>
    <w:rsid w:val="00C97371"/>
    <w:rsid w:val="00C9797D"/>
    <w:rsid w:val="00C97CE7"/>
    <w:rsid w:val="00CA2BAB"/>
    <w:rsid w:val="00CA42E3"/>
    <w:rsid w:val="00CA5892"/>
    <w:rsid w:val="00CA709E"/>
    <w:rsid w:val="00CA75AA"/>
    <w:rsid w:val="00CA77AC"/>
    <w:rsid w:val="00CB1367"/>
    <w:rsid w:val="00CB42B9"/>
    <w:rsid w:val="00CB559D"/>
    <w:rsid w:val="00CB56EB"/>
    <w:rsid w:val="00CB75BF"/>
    <w:rsid w:val="00CC048D"/>
    <w:rsid w:val="00CC1B4A"/>
    <w:rsid w:val="00CC1EF6"/>
    <w:rsid w:val="00CC2E6F"/>
    <w:rsid w:val="00CC33A2"/>
    <w:rsid w:val="00CC69A6"/>
    <w:rsid w:val="00CD0D65"/>
    <w:rsid w:val="00CD122B"/>
    <w:rsid w:val="00CD19A1"/>
    <w:rsid w:val="00CD1C77"/>
    <w:rsid w:val="00CD266F"/>
    <w:rsid w:val="00CD3A54"/>
    <w:rsid w:val="00CD4714"/>
    <w:rsid w:val="00CD553D"/>
    <w:rsid w:val="00CE1553"/>
    <w:rsid w:val="00CE1745"/>
    <w:rsid w:val="00CE2E95"/>
    <w:rsid w:val="00CE7B23"/>
    <w:rsid w:val="00CE7B30"/>
    <w:rsid w:val="00CE7DE7"/>
    <w:rsid w:val="00CF0D64"/>
    <w:rsid w:val="00CF19B8"/>
    <w:rsid w:val="00CF4FCC"/>
    <w:rsid w:val="00CF53B8"/>
    <w:rsid w:val="00CF694B"/>
    <w:rsid w:val="00D021FD"/>
    <w:rsid w:val="00D0336E"/>
    <w:rsid w:val="00D034A3"/>
    <w:rsid w:val="00D059AB"/>
    <w:rsid w:val="00D10087"/>
    <w:rsid w:val="00D109AE"/>
    <w:rsid w:val="00D10E06"/>
    <w:rsid w:val="00D10F86"/>
    <w:rsid w:val="00D11037"/>
    <w:rsid w:val="00D12315"/>
    <w:rsid w:val="00D15067"/>
    <w:rsid w:val="00D157C2"/>
    <w:rsid w:val="00D16C8D"/>
    <w:rsid w:val="00D16E92"/>
    <w:rsid w:val="00D17066"/>
    <w:rsid w:val="00D204CF"/>
    <w:rsid w:val="00D214A2"/>
    <w:rsid w:val="00D21A50"/>
    <w:rsid w:val="00D24EC6"/>
    <w:rsid w:val="00D25541"/>
    <w:rsid w:val="00D25598"/>
    <w:rsid w:val="00D26341"/>
    <w:rsid w:val="00D2768E"/>
    <w:rsid w:val="00D27D44"/>
    <w:rsid w:val="00D308DB"/>
    <w:rsid w:val="00D30AA3"/>
    <w:rsid w:val="00D314E3"/>
    <w:rsid w:val="00D31815"/>
    <w:rsid w:val="00D32255"/>
    <w:rsid w:val="00D32E4A"/>
    <w:rsid w:val="00D33203"/>
    <w:rsid w:val="00D339BF"/>
    <w:rsid w:val="00D34833"/>
    <w:rsid w:val="00D35E95"/>
    <w:rsid w:val="00D36C88"/>
    <w:rsid w:val="00D3705F"/>
    <w:rsid w:val="00D37601"/>
    <w:rsid w:val="00D40851"/>
    <w:rsid w:val="00D450DE"/>
    <w:rsid w:val="00D510C2"/>
    <w:rsid w:val="00D51E60"/>
    <w:rsid w:val="00D52129"/>
    <w:rsid w:val="00D542FF"/>
    <w:rsid w:val="00D546F1"/>
    <w:rsid w:val="00D55701"/>
    <w:rsid w:val="00D56F3B"/>
    <w:rsid w:val="00D57257"/>
    <w:rsid w:val="00D57968"/>
    <w:rsid w:val="00D57BDC"/>
    <w:rsid w:val="00D63021"/>
    <w:rsid w:val="00D63118"/>
    <w:rsid w:val="00D6315D"/>
    <w:rsid w:val="00D63856"/>
    <w:rsid w:val="00D647FF"/>
    <w:rsid w:val="00D64C4C"/>
    <w:rsid w:val="00D70489"/>
    <w:rsid w:val="00D7185F"/>
    <w:rsid w:val="00D747CB"/>
    <w:rsid w:val="00D74FCD"/>
    <w:rsid w:val="00D75C99"/>
    <w:rsid w:val="00D76AF8"/>
    <w:rsid w:val="00D773D1"/>
    <w:rsid w:val="00D77601"/>
    <w:rsid w:val="00D77908"/>
    <w:rsid w:val="00D81864"/>
    <w:rsid w:val="00D820D8"/>
    <w:rsid w:val="00D830A2"/>
    <w:rsid w:val="00D8410C"/>
    <w:rsid w:val="00D8462B"/>
    <w:rsid w:val="00D84B6B"/>
    <w:rsid w:val="00D85347"/>
    <w:rsid w:val="00D8552C"/>
    <w:rsid w:val="00D85579"/>
    <w:rsid w:val="00D87C7B"/>
    <w:rsid w:val="00D90887"/>
    <w:rsid w:val="00D90998"/>
    <w:rsid w:val="00D90CED"/>
    <w:rsid w:val="00D90F53"/>
    <w:rsid w:val="00D93EEC"/>
    <w:rsid w:val="00D9454F"/>
    <w:rsid w:val="00D945B8"/>
    <w:rsid w:val="00D94FD3"/>
    <w:rsid w:val="00D95749"/>
    <w:rsid w:val="00D968CE"/>
    <w:rsid w:val="00DA1C3E"/>
    <w:rsid w:val="00DA2301"/>
    <w:rsid w:val="00DA2A1A"/>
    <w:rsid w:val="00DA3CD0"/>
    <w:rsid w:val="00DA5E0E"/>
    <w:rsid w:val="00DA6527"/>
    <w:rsid w:val="00DA6DF8"/>
    <w:rsid w:val="00DA7F65"/>
    <w:rsid w:val="00DB12DB"/>
    <w:rsid w:val="00DB2C4E"/>
    <w:rsid w:val="00DB4263"/>
    <w:rsid w:val="00DB460C"/>
    <w:rsid w:val="00DB54C9"/>
    <w:rsid w:val="00DB5C95"/>
    <w:rsid w:val="00DB64B5"/>
    <w:rsid w:val="00DB7F69"/>
    <w:rsid w:val="00DC0D96"/>
    <w:rsid w:val="00DC123F"/>
    <w:rsid w:val="00DC21C7"/>
    <w:rsid w:val="00DC253E"/>
    <w:rsid w:val="00DC4C81"/>
    <w:rsid w:val="00DC4F18"/>
    <w:rsid w:val="00DC57F0"/>
    <w:rsid w:val="00DC6B4E"/>
    <w:rsid w:val="00DC7C31"/>
    <w:rsid w:val="00DC7D4C"/>
    <w:rsid w:val="00DD2C74"/>
    <w:rsid w:val="00DD41B7"/>
    <w:rsid w:val="00DD5D42"/>
    <w:rsid w:val="00DD7D43"/>
    <w:rsid w:val="00DE053E"/>
    <w:rsid w:val="00DE1299"/>
    <w:rsid w:val="00DE19F0"/>
    <w:rsid w:val="00DE35EF"/>
    <w:rsid w:val="00DE4082"/>
    <w:rsid w:val="00DE465B"/>
    <w:rsid w:val="00DE5DE0"/>
    <w:rsid w:val="00DF0F86"/>
    <w:rsid w:val="00DF1A3F"/>
    <w:rsid w:val="00DF21CD"/>
    <w:rsid w:val="00DF247B"/>
    <w:rsid w:val="00DF2AE1"/>
    <w:rsid w:val="00DF3D54"/>
    <w:rsid w:val="00DF5A80"/>
    <w:rsid w:val="00DF6BBD"/>
    <w:rsid w:val="00E00D6F"/>
    <w:rsid w:val="00E01016"/>
    <w:rsid w:val="00E0128C"/>
    <w:rsid w:val="00E0398D"/>
    <w:rsid w:val="00E04ED6"/>
    <w:rsid w:val="00E0505D"/>
    <w:rsid w:val="00E052FC"/>
    <w:rsid w:val="00E05B9F"/>
    <w:rsid w:val="00E06C1C"/>
    <w:rsid w:val="00E07383"/>
    <w:rsid w:val="00E1028F"/>
    <w:rsid w:val="00E12CC5"/>
    <w:rsid w:val="00E14040"/>
    <w:rsid w:val="00E1451B"/>
    <w:rsid w:val="00E1731A"/>
    <w:rsid w:val="00E21902"/>
    <w:rsid w:val="00E2240E"/>
    <w:rsid w:val="00E22438"/>
    <w:rsid w:val="00E228D1"/>
    <w:rsid w:val="00E248FB"/>
    <w:rsid w:val="00E26B26"/>
    <w:rsid w:val="00E272F5"/>
    <w:rsid w:val="00E27D7A"/>
    <w:rsid w:val="00E304D9"/>
    <w:rsid w:val="00E30AF0"/>
    <w:rsid w:val="00E3164E"/>
    <w:rsid w:val="00E32159"/>
    <w:rsid w:val="00E34C7D"/>
    <w:rsid w:val="00E36D96"/>
    <w:rsid w:val="00E42A5F"/>
    <w:rsid w:val="00E43323"/>
    <w:rsid w:val="00E43789"/>
    <w:rsid w:val="00E44596"/>
    <w:rsid w:val="00E44DD1"/>
    <w:rsid w:val="00E451B3"/>
    <w:rsid w:val="00E45B88"/>
    <w:rsid w:val="00E467DE"/>
    <w:rsid w:val="00E470A8"/>
    <w:rsid w:val="00E51B8C"/>
    <w:rsid w:val="00E51CE5"/>
    <w:rsid w:val="00E523CE"/>
    <w:rsid w:val="00E52577"/>
    <w:rsid w:val="00E52DFE"/>
    <w:rsid w:val="00E55B47"/>
    <w:rsid w:val="00E56FC3"/>
    <w:rsid w:val="00E60BDD"/>
    <w:rsid w:val="00E618FA"/>
    <w:rsid w:val="00E6207D"/>
    <w:rsid w:val="00E6582C"/>
    <w:rsid w:val="00E65F6A"/>
    <w:rsid w:val="00E66029"/>
    <w:rsid w:val="00E66FE8"/>
    <w:rsid w:val="00E67111"/>
    <w:rsid w:val="00E672B2"/>
    <w:rsid w:val="00E75FA0"/>
    <w:rsid w:val="00E76734"/>
    <w:rsid w:val="00E76E26"/>
    <w:rsid w:val="00E80946"/>
    <w:rsid w:val="00E81CE1"/>
    <w:rsid w:val="00E83E50"/>
    <w:rsid w:val="00E93676"/>
    <w:rsid w:val="00E938AF"/>
    <w:rsid w:val="00E94773"/>
    <w:rsid w:val="00E953CF"/>
    <w:rsid w:val="00E97564"/>
    <w:rsid w:val="00EA06AA"/>
    <w:rsid w:val="00EA3E3B"/>
    <w:rsid w:val="00EA3FE1"/>
    <w:rsid w:val="00EA4F07"/>
    <w:rsid w:val="00EA5C36"/>
    <w:rsid w:val="00EA5ECB"/>
    <w:rsid w:val="00EB04F9"/>
    <w:rsid w:val="00EB310A"/>
    <w:rsid w:val="00EB363C"/>
    <w:rsid w:val="00EB7A0F"/>
    <w:rsid w:val="00EC6CBE"/>
    <w:rsid w:val="00ED0761"/>
    <w:rsid w:val="00ED0FED"/>
    <w:rsid w:val="00ED1447"/>
    <w:rsid w:val="00ED74A3"/>
    <w:rsid w:val="00EE49C8"/>
    <w:rsid w:val="00EE79A1"/>
    <w:rsid w:val="00EE79E6"/>
    <w:rsid w:val="00EF012C"/>
    <w:rsid w:val="00EF1A25"/>
    <w:rsid w:val="00EF3137"/>
    <w:rsid w:val="00EF35DE"/>
    <w:rsid w:val="00EF5E12"/>
    <w:rsid w:val="00F10D33"/>
    <w:rsid w:val="00F11157"/>
    <w:rsid w:val="00F114A6"/>
    <w:rsid w:val="00F11587"/>
    <w:rsid w:val="00F118B2"/>
    <w:rsid w:val="00F11AA8"/>
    <w:rsid w:val="00F13D91"/>
    <w:rsid w:val="00F14324"/>
    <w:rsid w:val="00F16116"/>
    <w:rsid w:val="00F201FE"/>
    <w:rsid w:val="00F22D49"/>
    <w:rsid w:val="00F247FF"/>
    <w:rsid w:val="00F26D3A"/>
    <w:rsid w:val="00F30614"/>
    <w:rsid w:val="00F34FCA"/>
    <w:rsid w:val="00F400A6"/>
    <w:rsid w:val="00F418CD"/>
    <w:rsid w:val="00F41CBD"/>
    <w:rsid w:val="00F41FC4"/>
    <w:rsid w:val="00F42B61"/>
    <w:rsid w:val="00F43254"/>
    <w:rsid w:val="00F436A3"/>
    <w:rsid w:val="00F43C38"/>
    <w:rsid w:val="00F43D4A"/>
    <w:rsid w:val="00F4791E"/>
    <w:rsid w:val="00F51B39"/>
    <w:rsid w:val="00F51CB8"/>
    <w:rsid w:val="00F5456A"/>
    <w:rsid w:val="00F6107C"/>
    <w:rsid w:val="00F61FD8"/>
    <w:rsid w:val="00F62604"/>
    <w:rsid w:val="00F634A7"/>
    <w:rsid w:val="00F63C5C"/>
    <w:rsid w:val="00F641B6"/>
    <w:rsid w:val="00F652B5"/>
    <w:rsid w:val="00F67698"/>
    <w:rsid w:val="00F67F54"/>
    <w:rsid w:val="00F70E2E"/>
    <w:rsid w:val="00F7252A"/>
    <w:rsid w:val="00F745B7"/>
    <w:rsid w:val="00F75333"/>
    <w:rsid w:val="00F7542C"/>
    <w:rsid w:val="00F764EB"/>
    <w:rsid w:val="00F77502"/>
    <w:rsid w:val="00F855D9"/>
    <w:rsid w:val="00F85E3D"/>
    <w:rsid w:val="00F86201"/>
    <w:rsid w:val="00F86ABF"/>
    <w:rsid w:val="00F87FC3"/>
    <w:rsid w:val="00F91907"/>
    <w:rsid w:val="00F91A76"/>
    <w:rsid w:val="00F92149"/>
    <w:rsid w:val="00F93A92"/>
    <w:rsid w:val="00F94005"/>
    <w:rsid w:val="00F950FE"/>
    <w:rsid w:val="00FA0FDE"/>
    <w:rsid w:val="00FA2131"/>
    <w:rsid w:val="00FA27CF"/>
    <w:rsid w:val="00FA45D8"/>
    <w:rsid w:val="00FA6D67"/>
    <w:rsid w:val="00FA7652"/>
    <w:rsid w:val="00FB1545"/>
    <w:rsid w:val="00FB3501"/>
    <w:rsid w:val="00FB3A2B"/>
    <w:rsid w:val="00FB5AD8"/>
    <w:rsid w:val="00FB70CB"/>
    <w:rsid w:val="00FC5AE0"/>
    <w:rsid w:val="00FC7A50"/>
    <w:rsid w:val="00FD0082"/>
    <w:rsid w:val="00FD0E57"/>
    <w:rsid w:val="00FD30CC"/>
    <w:rsid w:val="00FD325A"/>
    <w:rsid w:val="00FD3554"/>
    <w:rsid w:val="00FD6E7C"/>
    <w:rsid w:val="00FE00AD"/>
    <w:rsid w:val="00FE046E"/>
    <w:rsid w:val="00FE0735"/>
    <w:rsid w:val="00FE1047"/>
    <w:rsid w:val="00FE1B69"/>
    <w:rsid w:val="00FE2739"/>
    <w:rsid w:val="00FE27D0"/>
    <w:rsid w:val="00FE2B29"/>
    <w:rsid w:val="00FE2FE4"/>
    <w:rsid w:val="00FE312F"/>
    <w:rsid w:val="00FE37AA"/>
    <w:rsid w:val="00FE6E8D"/>
    <w:rsid w:val="00FF0121"/>
    <w:rsid w:val="00FF08A1"/>
    <w:rsid w:val="00FF1E7C"/>
    <w:rsid w:val="00FF2231"/>
    <w:rsid w:val="00FF2391"/>
    <w:rsid w:val="00FF3552"/>
    <w:rsid w:val="00FF3609"/>
    <w:rsid w:val="00FF3EC7"/>
    <w:rsid w:val="00FF72BB"/>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F9DE9"/>
  <w15:chartTrackingRefBased/>
  <w15:docId w15:val="{2A4E87F1-FA8D-4FCB-B268-C9952BC7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Unicode MS" w:hAnsi="Arial" w:cs="Arial"/>
        <w:sz w:val="18"/>
        <w:szCs w:val="18"/>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B97"/>
    <w:pPr>
      <w:tabs>
        <w:tab w:val="center" w:pos="4320"/>
        <w:tab w:val="right" w:pos="8640"/>
      </w:tabs>
    </w:pPr>
  </w:style>
  <w:style w:type="paragraph" w:styleId="Footer">
    <w:name w:val="footer"/>
    <w:basedOn w:val="Normal"/>
    <w:rsid w:val="00004B97"/>
    <w:pPr>
      <w:tabs>
        <w:tab w:val="center" w:pos="4320"/>
        <w:tab w:val="right" w:pos="8640"/>
      </w:tabs>
    </w:pPr>
  </w:style>
  <w:style w:type="table" w:styleId="TableGrid">
    <w:name w:val="Table Grid"/>
    <w:basedOn w:val="TableNormal"/>
    <w:rsid w:val="009A0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62EF"/>
    <w:rPr>
      <w:rFonts w:ascii="Tahoma" w:hAnsi="Tahoma" w:cs="Tahoma"/>
      <w:sz w:val="16"/>
      <w:szCs w:val="16"/>
    </w:rPr>
  </w:style>
  <w:style w:type="paragraph" w:styleId="ListParagraph">
    <w:name w:val="List Paragraph"/>
    <w:basedOn w:val="Normal"/>
    <w:uiPriority w:val="34"/>
    <w:qFormat/>
    <w:rsid w:val="00053C77"/>
    <w:pPr>
      <w:ind w:left="720"/>
    </w:pPr>
  </w:style>
  <w:style w:type="character" w:styleId="Hyperlink">
    <w:name w:val="Hyperlink"/>
    <w:rsid w:val="00A15A5E"/>
    <w:rPr>
      <w:color w:val="0563C1"/>
      <w:u w:val="single"/>
    </w:rPr>
  </w:style>
  <w:style w:type="character" w:styleId="Emphasis">
    <w:name w:val="Emphasis"/>
    <w:qFormat/>
    <w:rsid w:val="006A79F9"/>
    <w:rPr>
      <w:i/>
      <w:iCs/>
    </w:rPr>
  </w:style>
  <w:style w:type="character" w:styleId="UnresolvedMention">
    <w:name w:val="Unresolved Mention"/>
    <w:basedOn w:val="DefaultParagraphFont"/>
    <w:uiPriority w:val="99"/>
    <w:semiHidden/>
    <w:unhideWhenUsed/>
    <w:rsid w:val="0072561C"/>
    <w:rPr>
      <w:color w:val="605E5C"/>
      <w:shd w:val="clear" w:color="auto" w:fill="E1DFDD"/>
    </w:rPr>
  </w:style>
  <w:style w:type="character" w:styleId="PlaceholderText">
    <w:name w:val="Placeholder Text"/>
    <w:basedOn w:val="DefaultParagraphFont"/>
    <w:uiPriority w:val="99"/>
    <w:semiHidden/>
    <w:rsid w:val="0098232E"/>
    <w:rPr>
      <w:color w:val="808080"/>
    </w:rPr>
  </w:style>
  <w:style w:type="character" w:customStyle="1" w:styleId="Style1">
    <w:name w:val="Style1"/>
    <w:basedOn w:val="DefaultParagraphFont"/>
    <w:uiPriority w:val="1"/>
    <w:rsid w:val="00790000"/>
    <w:rPr>
      <w:rFonts w:ascii="Arial" w:hAnsi="Arial"/>
      <w:sz w:val="18"/>
    </w:rPr>
  </w:style>
  <w:style w:type="character" w:customStyle="1" w:styleId="Arial">
    <w:name w:val="Arial"/>
    <w:basedOn w:val="DefaultParagraphFont"/>
    <w:uiPriority w:val="1"/>
    <w:qFormat/>
    <w:rsid w:val="00790000"/>
    <w:rPr>
      <w:rFonts w:ascii="Arial" w:hAnsi="Arial"/>
      <w:sz w:val="18"/>
    </w:rPr>
  </w:style>
  <w:style w:type="character" w:styleId="FollowedHyperlink">
    <w:name w:val="FollowedHyperlink"/>
    <w:basedOn w:val="DefaultParagraphFont"/>
    <w:rsid w:val="00691753"/>
    <w:rPr>
      <w:color w:val="954F72" w:themeColor="followedHyperlink"/>
      <w:u w:val="single"/>
    </w:rPr>
  </w:style>
  <w:style w:type="paragraph" w:styleId="Revision">
    <w:name w:val="Revision"/>
    <w:hidden/>
    <w:uiPriority w:val="99"/>
    <w:semiHidden/>
    <w:rsid w:val="006F1DF1"/>
  </w:style>
  <w:style w:type="character" w:styleId="CommentReference">
    <w:name w:val="annotation reference"/>
    <w:basedOn w:val="DefaultParagraphFont"/>
    <w:rsid w:val="0090525B"/>
    <w:rPr>
      <w:sz w:val="16"/>
      <w:szCs w:val="16"/>
    </w:rPr>
  </w:style>
  <w:style w:type="paragraph" w:styleId="CommentText">
    <w:name w:val="annotation text"/>
    <w:basedOn w:val="Normal"/>
    <w:link w:val="CommentTextChar"/>
    <w:rsid w:val="0090525B"/>
    <w:rPr>
      <w:sz w:val="20"/>
      <w:szCs w:val="20"/>
    </w:rPr>
  </w:style>
  <w:style w:type="character" w:customStyle="1" w:styleId="CommentTextChar">
    <w:name w:val="Comment Text Char"/>
    <w:basedOn w:val="DefaultParagraphFont"/>
    <w:link w:val="CommentText"/>
    <w:rsid w:val="0090525B"/>
    <w:rPr>
      <w:sz w:val="20"/>
      <w:szCs w:val="20"/>
    </w:rPr>
  </w:style>
  <w:style w:type="paragraph" w:styleId="CommentSubject">
    <w:name w:val="annotation subject"/>
    <w:basedOn w:val="CommentText"/>
    <w:next w:val="CommentText"/>
    <w:link w:val="CommentSubjectChar"/>
    <w:rsid w:val="0090525B"/>
    <w:rPr>
      <w:b/>
      <w:bCs/>
    </w:rPr>
  </w:style>
  <w:style w:type="character" w:customStyle="1" w:styleId="CommentSubjectChar">
    <w:name w:val="Comment Subject Char"/>
    <w:basedOn w:val="CommentTextChar"/>
    <w:link w:val="CommentSubject"/>
    <w:rsid w:val="00905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tuclearninghub.com/en-US/terms-of-us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tuclearninghub.com/e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killsfuture.gov.s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4AC3CB37674E2285899DC3110B6764"/>
        <w:category>
          <w:name w:val="General"/>
          <w:gallery w:val="placeholder"/>
        </w:category>
        <w:types>
          <w:type w:val="bbPlcHdr"/>
        </w:types>
        <w:behaviors>
          <w:behavior w:val="content"/>
        </w:behaviors>
        <w:guid w:val="{D1AD7B24-4792-499E-991F-A02647535CC7}"/>
      </w:docPartPr>
      <w:docPartBody>
        <w:p w:rsidR="00E37E2F" w:rsidRDefault="00C7088C" w:rsidP="00C7088C">
          <w:pPr>
            <w:pStyle w:val="A94AC3CB37674E2285899DC3110B6764"/>
          </w:pPr>
          <w:r w:rsidRPr="0048735D">
            <w:rPr>
              <w:rStyle w:val="PlaceholderText"/>
            </w:rPr>
            <w:t>Choose an item.</w:t>
          </w:r>
        </w:p>
      </w:docPartBody>
    </w:docPart>
    <w:docPart>
      <w:docPartPr>
        <w:name w:val="6ACA5D44D10E489182DDB408B9638235"/>
        <w:category>
          <w:name w:val="General"/>
          <w:gallery w:val="placeholder"/>
        </w:category>
        <w:types>
          <w:type w:val="bbPlcHdr"/>
        </w:types>
        <w:behaviors>
          <w:behavior w:val="content"/>
        </w:behaviors>
        <w:guid w:val="{81AC7734-B006-45EC-8DA5-A4611C1C58F0}"/>
      </w:docPartPr>
      <w:docPartBody>
        <w:p w:rsidR="00F15B28" w:rsidRDefault="00C7088C" w:rsidP="00C7088C">
          <w:pPr>
            <w:pStyle w:val="6ACA5D44D10E489182DDB408B9638235"/>
          </w:pPr>
          <w:r w:rsidRPr="0048735D">
            <w:rPr>
              <w:rStyle w:val="PlaceholderText"/>
            </w:rPr>
            <w:t>Choose an item.</w:t>
          </w:r>
        </w:p>
      </w:docPartBody>
    </w:docPart>
    <w:docPart>
      <w:docPartPr>
        <w:name w:val="E25B8971C77745E6978432CC42695FD3"/>
        <w:category>
          <w:name w:val="General"/>
          <w:gallery w:val="placeholder"/>
        </w:category>
        <w:types>
          <w:type w:val="bbPlcHdr"/>
        </w:types>
        <w:behaviors>
          <w:behavior w:val="content"/>
        </w:behaviors>
        <w:guid w:val="{0181077B-70BF-4158-B86A-8E64759FA93E}"/>
      </w:docPartPr>
      <w:docPartBody>
        <w:p w:rsidR="00F15B28" w:rsidRDefault="00C7088C" w:rsidP="00C7088C">
          <w:pPr>
            <w:pStyle w:val="E25B8971C77745E6978432CC42695FD3"/>
          </w:pPr>
          <w:r w:rsidRPr="00C66CFC">
            <w:rPr>
              <w:rStyle w:val="PlaceholderText"/>
            </w:rPr>
            <w:t>Choose an item.</w:t>
          </w:r>
        </w:p>
      </w:docPartBody>
    </w:docPart>
    <w:docPart>
      <w:docPartPr>
        <w:name w:val="EECE618FA2A743899B9877CC3473F309"/>
        <w:category>
          <w:name w:val="General"/>
          <w:gallery w:val="placeholder"/>
        </w:category>
        <w:types>
          <w:type w:val="bbPlcHdr"/>
        </w:types>
        <w:behaviors>
          <w:behavior w:val="content"/>
        </w:behaviors>
        <w:guid w:val="{584BE814-BAF5-4AE4-8F63-23940A72C12C}"/>
      </w:docPartPr>
      <w:docPartBody>
        <w:p w:rsidR="00F15B28" w:rsidRDefault="00C7088C" w:rsidP="00C7088C">
          <w:pPr>
            <w:pStyle w:val="EECE618FA2A743899B9877CC3473F309"/>
          </w:pPr>
          <w:r w:rsidRPr="00C66CFC">
            <w:rPr>
              <w:rStyle w:val="PlaceholderText"/>
            </w:rPr>
            <w:t>Choose an item.</w:t>
          </w:r>
        </w:p>
      </w:docPartBody>
    </w:docPart>
    <w:docPart>
      <w:docPartPr>
        <w:name w:val="E70A6DD6FB204171ACCF040BDCBDFD15"/>
        <w:category>
          <w:name w:val="General"/>
          <w:gallery w:val="placeholder"/>
        </w:category>
        <w:types>
          <w:type w:val="bbPlcHdr"/>
        </w:types>
        <w:behaviors>
          <w:behavior w:val="content"/>
        </w:behaviors>
        <w:guid w:val="{0A13BE60-B70C-4579-BB65-6C5F1ED51D4E}"/>
      </w:docPartPr>
      <w:docPartBody>
        <w:p w:rsidR="004B2C25" w:rsidRDefault="00C7088C" w:rsidP="00C7088C">
          <w:pPr>
            <w:pStyle w:val="E70A6DD6FB204171ACCF040BDCBDFD15"/>
          </w:pPr>
          <w:r w:rsidRPr="0048735D">
            <w:rPr>
              <w:rStyle w:val="PlaceholderText"/>
            </w:rPr>
            <w:t>Choose an item.</w:t>
          </w:r>
        </w:p>
      </w:docPartBody>
    </w:docPart>
    <w:docPart>
      <w:docPartPr>
        <w:name w:val="05682451EDC34BDB844336C2CB4BC342"/>
        <w:category>
          <w:name w:val="General"/>
          <w:gallery w:val="placeholder"/>
        </w:category>
        <w:types>
          <w:type w:val="bbPlcHdr"/>
        </w:types>
        <w:behaviors>
          <w:behavior w:val="content"/>
        </w:behaviors>
        <w:guid w:val="{D9848FC9-0C2B-49DE-ACF1-2A2DCC28150D}"/>
      </w:docPartPr>
      <w:docPartBody>
        <w:p w:rsidR="004B2C25" w:rsidRDefault="00C7088C" w:rsidP="00C7088C">
          <w:pPr>
            <w:pStyle w:val="05682451EDC34BDB844336C2CB4BC342"/>
          </w:pPr>
          <w:r w:rsidRPr="0048735D">
            <w:rPr>
              <w:rStyle w:val="PlaceholderText"/>
            </w:rPr>
            <w:t>Choose an item.</w:t>
          </w:r>
        </w:p>
      </w:docPartBody>
    </w:docPart>
    <w:docPart>
      <w:docPartPr>
        <w:name w:val="0D1E4A95115140F5AC3CED78F7A0B437"/>
        <w:category>
          <w:name w:val="General"/>
          <w:gallery w:val="placeholder"/>
        </w:category>
        <w:types>
          <w:type w:val="bbPlcHdr"/>
        </w:types>
        <w:behaviors>
          <w:behavior w:val="content"/>
        </w:behaviors>
        <w:guid w:val="{AAAD2197-A5D6-4CA3-A2AD-EE73F79AD9C8}"/>
      </w:docPartPr>
      <w:docPartBody>
        <w:p w:rsidR="00F53A02" w:rsidRDefault="00C7088C" w:rsidP="00C7088C">
          <w:pPr>
            <w:pStyle w:val="0D1E4A95115140F5AC3CED78F7A0B437"/>
          </w:pPr>
          <w:r w:rsidRPr="00AF34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B6"/>
    <w:rsid w:val="00027501"/>
    <w:rsid w:val="00060B4E"/>
    <w:rsid w:val="00086BD0"/>
    <w:rsid w:val="00135107"/>
    <w:rsid w:val="001476D2"/>
    <w:rsid w:val="00153493"/>
    <w:rsid w:val="001A7343"/>
    <w:rsid w:val="001D7337"/>
    <w:rsid w:val="001E1F5D"/>
    <w:rsid w:val="002350CF"/>
    <w:rsid w:val="0030015F"/>
    <w:rsid w:val="00310049"/>
    <w:rsid w:val="003450C4"/>
    <w:rsid w:val="00387066"/>
    <w:rsid w:val="003F78F8"/>
    <w:rsid w:val="004848C4"/>
    <w:rsid w:val="004B2C25"/>
    <w:rsid w:val="004C1F1E"/>
    <w:rsid w:val="0050704B"/>
    <w:rsid w:val="00572CA6"/>
    <w:rsid w:val="00573BDD"/>
    <w:rsid w:val="005D71C0"/>
    <w:rsid w:val="005F6C80"/>
    <w:rsid w:val="006037DC"/>
    <w:rsid w:val="00617EED"/>
    <w:rsid w:val="00657733"/>
    <w:rsid w:val="006B79C8"/>
    <w:rsid w:val="006F6054"/>
    <w:rsid w:val="0077641F"/>
    <w:rsid w:val="00794760"/>
    <w:rsid w:val="00885B7D"/>
    <w:rsid w:val="008D3437"/>
    <w:rsid w:val="008E214C"/>
    <w:rsid w:val="00904902"/>
    <w:rsid w:val="00997FB6"/>
    <w:rsid w:val="009D223B"/>
    <w:rsid w:val="00A3125B"/>
    <w:rsid w:val="00A344C1"/>
    <w:rsid w:val="00A41AE6"/>
    <w:rsid w:val="00A70FC9"/>
    <w:rsid w:val="00A97741"/>
    <w:rsid w:val="00B315DE"/>
    <w:rsid w:val="00C05493"/>
    <w:rsid w:val="00C4563D"/>
    <w:rsid w:val="00C50A37"/>
    <w:rsid w:val="00C7088C"/>
    <w:rsid w:val="00C77007"/>
    <w:rsid w:val="00C94023"/>
    <w:rsid w:val="00D07C9B"/>
    <w:rsid w:val="00D7728B"/>
    <w:rsid w:val="00D90F53"/>
    <w:rsid w:val="00DA2A1A"/>
    <w:rsid w:val="00DB0540"/>
    <w:rsid w:val="00DB0EF8"/>
    <w:rsid w:val="00DD4631"/>
    <w:rsid w:val="00E30E09"/>
    <w:rsid w:val="00E37E2F"/>
    <w:rsid w:val="00E65C81"/>
    <w:rsid w:val="00EB7A0F"/>
    <w:rsid w:val="00EC1438"/>
    <w:rsid w:val="00F11587"/>
    <w:rsid w:val="00F15B28"/>
    <w:rsid w:val="00F53A02"/>
    <w:rsid w:val="00F96D19"/>
    <w:rsid w:val="00FC5AE0"/>
    <w:rsid w:val="00FF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88C"/>
    <w:rPr>
      <w:color w:val="808080"/>
    </w:rPr>
  </w:style>
  <w:style w:type="paragraph" w:customStyle="1" w:styleId="0D1E4A95115140F5AC3CED78F7A0B437">
    <w:name w:val="0D1E4A95115140F5AC3CED78F7A0B437"/>
    <w:rsid w:val="00C7088C"/>
    <w:pPr>
      <w:spacing w:after="0" w:line="240" w:lineRule="auto"/>
    </w:pPr>
    <w:rPr>
      <w:rFonts w:ascii="Arial" w:eastAsia="Arial Unicode MS" w:hAnsi="Arial" w:cs="Arial"/>
      <w:sz w:val="18"/>
      <w:szCs w:val="18"/>
      <w:lang w:val="en-SG"/>
    </w:rPr>
  </w:style>
  <w:style w:type="paragraph" w:customStyle="1" w:styleId="A94AC3CB37674E2285899DC3110B6764">
    <w:name w:val="A94AC3CB37674E2285899DC3110B6764"/>
    <w:rsid w:val="00C7088C"/>
    <w:pPr>
      <w:spacing w:after="0" w:line="240" w:lineRule="auto"/>
    </w:pPr>
    <w:rPr>
      <w:rFonts w:ascii="Arial" w:eastAsia="Arial Unicode MS" w:hAnsi="Arial" w:cs="Arial"/>
      <w:sz w:val="18"/>
      <w:szCs w:val="18"/>
      <w:lang w:val="en-SG"/>
    </w:rPr>
  </w:style>
  <w:style w:type="paragraph" w:customStyle="1" w:styleId="E25B8971C77745E6978432CC42695FD3">
    <w:name w:val="E25B8971C77745E6978432CC42695FD3"/>
    <w:rsid w:val="00C7088C"/>
    <w:pPr>
      <w:spacing w:after="0" w:line="240" w:lineRule="auto"/>
    </w:pPr>
    <w:rPr>
      <w:rFonts w:ascii="Arial" w:eastAsia="Arial Unicode MS" w:hAnsi="Arial" w:cs="Arial"/>
      <w:sz w:val="18"/>
      <w:szCs w:val="18"/>
      <w:lang w:val="en-SG"/>
    </w:rPr>
  </w:style>
  <w:style w:type="paragraph" w:customStyle="1" w:styleId="EECE618FA2A743899B9877CC3473F309">
    <w:name w:val="EECE618FA2A743899B9877CC3473F309"/>
    <w:rsid w:val="00C7088C"/>
    <w:pPr>
      <w:spacing w:after="0" w:line="240" w:lineRule="auto"/>
    </w:pPr>
    <w:rPr>
      <w:rFonts w:ascii="Arial" w:eastAsia="Arial Unicode MS" w:hAnsi="Arial" w:cs="Arial"/>
      <w:sz w:val="18"/>
      <w:szCs w:val="18"/>
      <w:lang w:val="en-SG"/>
    </w:rPr>
  </w:style>
  <w:style w:type="paragraph" w:customStyle="1" w:styleId="6ACA5D44D10E489182DDB408B9638235">
    <w:name w:val="6ACA5D44D10E489182DDB408B9638235"/>
    <w:rsid w:val="00C7088C"/>
    <w:pPr>
      <w:spacing w:after="0" w:line="240" w:lineRule="auto"/>
    </w:pPr>
    <w:rPr>
      <w:rFonts w:ascii="Arial" w:eastAsia="Arial Unicode MS" w:hAnsi="Arial" w:cs="Arial"/>
      <w:sz w:val="18"/>
      <w:szCs w:val="18"/>
      <w:lang w:val="en-SG"/>
    </w:rPr>
  </w:style>
  <w:style w:type="paragraph" w:customStyle="1" w:styleId="E70A6DD6FB204171ACCF040BDCBDFD15">
    <w:name w:val="E70A6DD6FB204171ACCF040BDCBDFD15"/>
    <w:rsid w:val="00C7088C"/>
    <w:pPr>
      <w:spacing w:after="0" w:line="240" w:lineRule="auto"/>
    </w:pPr>
    <w:rPr>
      <w:rFonts w:ascii="Arial" w:eastAsia="Arial Unicode MS" w:hAnsi="Arial" w:cs="Arial"/>
      <w:sz w:val="18"/>
      <w:szCs w:val="18"/>
      <w:lang w:val="en-SG"/>
    </w:rPr>
  </w:style>
  <w:style w:type="paragraph" w:customStyle="1" w:styleId="05682451EDC34BDB844336C2CB4BC342">
    <w:name w:val="05682451EDC34BDB844336C2CB4BC342"/>
    <w:rsid w:val="00C7088C"/>
    <w:pPr>
      <w:spacing w:after="0" w:line="240" w:lineRule="auto"/>
    </w:pPr>
    <w:rPr>
      <w:rFonts w:ascii="Arial" w:eastAsia="Arial Unicode MS" w:hAnsi="Arial" w:cs="Arial"/>
      <w:sz w:val="18"/>
      <w:szCs w:val="18"/>
      <w:lang w:val="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7B0C-43E8-4F94-9206-1A31A189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Registration Form (For Individual)</vt:lpstr>
    </vt:vector>
  </TitlesOfParts>
  <Company>NTUC LearningHub Pte Ltd</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(For Individual)</dc:title>
  <dc:subject/>
  <dc:creator>Ho Siak Wai</dc:creator>
  <cp:keywords/>
  <dc:description/>
  <cp:lastModifiedBy>Ho Siak Wai - LHUB</cp:lastModifiedBy>
  <cp:revision>75</cp:revision>
  <cp:lastPrinted>2023-07-07T09:41:00Z</cp:lastPrinted>
  <dcterms:created xsi:type="dcterms:W3CDTF">2024-09-25T02:56:00Z</dcterms:created>
  <dcterms:modified xsi:type="dcterms:W3CDTF">2024-10-16T02:24:00Z</dcterms:modified>
</cp:coreProperties>
</file>